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356" w:rsidRDefault="00B26356" w:rsidP="00B26356">
      <w:pPr>
        <w:pStyle w:val="BodyText"/>
        <w:rPr>
          <w:sz w:val="20"/>
        </w:rPr>
      </w:pPr>
    </w:p>
    <w:p w:rsidR="00B26356" w:rsidRDefault="00B26356" w:rsidP="00B26356">
      <w:pPr>
        <w:pStyle w:val="BodyText"/>
        <w:spacing w:before="10"/>
        <w:rPr>
          <w:sz w:val="24"/>
        </w:rPr>
      </w:pPr>
    </w:p>
    <w:p w:rsidR="00B26356" w:rsidRDefault="00B26356" w:rsidP="00B26356">
      <w:pPr>
        <w:pStyle w:val="Heading1"/>
        <w:numPr>
          <w:ilvl w:val="0"/>
          <w:numId w:val="1"/>
        </w:numPr>
        <w:tabs>
          <w:tab w:val="left" w:pos="2230"/>
        </w:tabs>
      </w:pPr>
      <w:bookmarkStart w:id="0" w:name="29_Vertebrate_digestive_system"/>
      <w:bookmarkStart w:id="1" w:name="_bookmark378"/>
      <w:bookmarkEnd w:id="0"/>
      <w:bookmarkEnd w:id="1"/>
      <w:r>
        <w:rPr>
          <w:spacing w:val="-2"/>
          <w:w w:val="110"/>
        </w:rPr>
        <w:t>Vertebrate digestive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system</w:t>
      </w:r>
    </w:p>
    <w:p w:rsidR="00B26356" w:rsidRDefault="00B26356" w:rsidP="00B26356">
      <w:pPr>
        <w:pStyle w:val="BodyText"/>
        <w:spacing w:before="1"/>
        <w:rPr>
          <w:b/>
          <w:sz w:val="40"/>
        </w:rPr>
      </w:pPr>
    </w:p>
    <w:p w:rsidR="00B26356" w:rsidRDefault="00B26356" w:rsidP="00B26356">
      <w:pPr>
        <w:pStyle w:val="BodyText"/>
        <w:spacing w:before="1" w:line="218" w:lineRule="auto"/>
        <w:ind w:left="1543" w:right="1445"/>
      </w:pPr>
      <w:r>
        <w:rPr>
          <w:w w:val="95"/>
        </w:rPr>
        <w:t>Functions</w:t>
      </w:r>
      <w:r>
        <w:rPr>
          <w:spacing w:val="-6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break</w:t>
      </w:r>
      <w:r>
        <w:rPr>
          <w:spacing w:val="-6"/>
          <w:w w:val="95"/>
        </w:rPr>
        <w:t xml:space="preserve"> </w:t>
      </w:r>
      <w:r>
        <w:rPr>
          <w:w w:val="95"/>
        </w:rPr>
        <w:t>down</w:t>
      </w:r>
      <w:r>
        <w:rPr>
          <w:spacing w:val="-5"/>
          <w:w w:val="95"/>
        </w:rPr>
        <w:t xml:space="preserve"> </w:t>
      </w:r>
      <w:r>
        <w:rPr>
          <w:w w:val="95"/>
        </w:rPr>
        <w:t>food</w:t>
      </w:r>
      <w:r>
        <w:rPr>
          <w:spacing w:val="-6"/>
          <w:w w:val="95"/>
        </w:rPr>
        <w:t xml:space="preserve"> </w:t>
      </w:r>
      <w:r>
        <w:rPr>
          <w:w w:val="95"/>
        </w:rPr>
        <w:t>into</w:t>
      </w:r>
      <w:r>
        <w:rPr>
          <w:spacing w:val="-5"/>
          <w:w w:val="95"/>
        </w:rPr>
        <w:t xml:space="preserve"> </w:t>
      </w:r>
      <w:r>
        <w:rPr>
          <w:w w:val="95"/>
        </w:rPr>
        <w:t>molecules</w:t>
      </w:r>
      <w:r>
        <w:rPr>
          <w:spacing w:val="-5"/>
          <w:w w:val="95"/>
        </w:rPr>
        <w:t xml:space="preserve"> </w:t>
      </w:r>
      <w:r>
        <w:rPr>
          <w:w w:val="95"/>
        </w:rPr>
        <w:t>small</w:t>
      </w:r>
      <w:r>
        <w:rPr>
          <w:spacing w:val="-5"/>
          <w:w w:val="95"/>
        </w:rPr>
        <w:t xml:space="preserve"> </w:t>
      </w:r>
      <w:r>
        <w:rPr>
          <w:w w:val="95"/>
        </w:rPr>
        <w:t>enough</w:t>
      </w:r>
      <w:r>
        <w:rPr>
          <w:spacing w:val="-5"/>
          <w:w w:val="95"/>
        </w:rPr>
        <w:t xml:space="preserve"> </w:t>
      </w:r>
      <w:r>
        <w:rPr>
          <w:w w:val="95"/>
        </w:rPr>
        <w:t>to</w:t>
      </w:r>
      <w:r>
        <w:rPr>
          <w:spacing w:val="-5"/>
          <w:w w:val="95"/>
        </w:rPr>
        <w:t xml:space="preserve"> </w:t>
      </w:r>
      <w:r>
        <w:rPr>
          <w:w w:val="95"/>
        </w:rPr>
        <w:t>absorb,</w:t>
      </w:r>
      <w:r>
        <w:rPr>
          <w:spacing w:val="-4"/>
          <w:w w:val="95"/>
        </w:rPr>
        <w:t xml:space="preserve"> </w:t>
      </w:r>
      <w:r>
        <w:rPr>
          <w:w w:val="95"/>
        </w:rPr>
        <w:t>or</w:t>
      </w:r>
      <w:r>
        <w:rPr>
          <w:spacing w:val="-5"/>
          <w:w w:val="95"/>
        </w:rPr>
        <w:t xml:space="preserve"> </w:t>
      </w:r>
      <w:r>
        <w:rPr>
          <w:w w:val="95"/>
        </w:rPr>
        <w:t>pass</w:t>
      </w:r>
      <w:r>
        <w:rPr>
          <w:spacing w:val="-6"/>
          <w:w w:val="95"/>
        </w:rPr>
        <w:t xml:space="preserve"> </w:t>
      </w:r>
      <w:r>
        <w:rPr>
          <w:w w:val="95"/>
        </w:rPr>
        <w:t>across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digestive </w:t>
      </w:r>
      <w:r>
        <w:rPr>
          <w:spacing w:val="-2"/>
        </w:rPr>
        <w:t>membrane.</w:t>
      </w:r>
    </w:p>
    <w:p w:rsidR="00B26356" w:rsidRDefault="00B26356" w:rsidP="00B26356">
      <w:pPr>
        <w:pStyle w:val="BodyText"/>
        <w:spacing w:before="137" w:line="218" w:lineRule="auto"/>
        <w:ind w:left="1543" w:right="1445"/>
      </w:pPr>
      <w:r>
        <w:rPr>
          <w:b/>
        </w:rPr>
        <w:t>Digestive tract</w:t>
      </w:r>
      <w:r>
        <w:t>:</w:t>
      </w:r>
      <w:r>
        <w:rPr>
          <w:spacing w:val="32"/>
        </w:rPr>
        <w:t xml:space="preserve"> </w:t>
      </w:r>
      <w:r>
        <w:t xml:space="preserve">tube extending from lips of mouth to anus or cloacae in bird, reptile or </w:t>
      </w:r>
      <w:r>
        <w:rPr>
          <w:spacing w:val="-2"/>
        </w:rPr>
        <w:t>monotreme.</w:t>
      </w:r>
    </w:p>
    <w:p w:rsidR="00B26356" w:rsidRDefault="00B26356" w:rsidP="00B26356">
      <w:pPr>
        <w:spacing w:before="116"/>
        <w:ind w:left="1543"/>
      </w:pPr>
      <w:proofErr w:type="spellStart"/>
      <w:r>
        <w:rPr>
          <w:b/>
        </w:rPr>
        <w:t>Lumanal</w:t>
      </w:r>
      <w:proofErr w:type="spellEnd"/>
      <w:r>
        <w:rPr>
          <w:b/>
          <w:spacing w:val="12"/>
        </w:rPr>
        <w:t xml:space="preserve"> </w:t>
      </w:r>
      <w:r>
        <w:rPr>
          <w:b/>
        </w:rPr>
        <w:t>glands</w:t>
      </w:r>
      <w:r>
        <w:t>:</w:t>
      </w:r>
      <w:r>
        <w:rPr>
          <w:spacing w:val="23"/>
        </w:rPr>
        <w:t xml:space="preserve"> </w:t>
      </w:r>
      <w:r>
        <w:t>empty</w:t>
      </w:r>
      <w:r>
        <w:rPr>
          <w:spacing w:val="4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inner</w:t>
      </w:r>
      <w:r>
        <w:rPr>
          <w:spacing w:val="4"/>
        </w:rPr>
        <w:t xml:space="preserve"> </w:t>
      </w:r>
      <w:r>
        <w:t>body</w:t>
      </w:r>
      <w:r>
        <w:rPr>
          <w:spacing w:val="3"/>
        </w:rPr>
        <w:t xml:space="preserve"> </w:t>
      </w:r>
      <w:r>
        <w:t>cavity</w:t>
      </w:r>
      <w:r>
        <w:rPr>
          <w:spacing w:val="4"/>
        </w:rPr>
        <w:t xml:space="preserve"> </w:t>
      </w:r>
      <w:r>
        <w:t>(lumen:</w:t>
      </w:r>
      <w:r>
        <w:rPr>
          <w:spacing w:val="23"/>
        </w:rPr>
        <w:t xml:space="preserve"> </w:t>
      </w:r>
      <w:r>
        <w:t>inner</w:t>
      </w:r>
      <w:r>
        <w:rPr>
          <w:spacing w:val="4"/>
        </w:rPr>
        <w:t xml:space="preserve"> </w:t>
      </w:r>
      <w:r>
        <w:rPr>
          <w:spacing w:val="-2"/>
        </w:rPr>
        <w:t>surface).</w:t>
      </w:r>
    </w:p>
    <w:p w:rsidR="00B26356" w:rsidRDefault="00B26356" w:rsidP="00B26356">
      <w:pPr>
        <w:pStyle w:val="BodyText"/>
        <w:spacing w:before="110"/>
        <w:ind w:left="1535"/>
      </w:pPr>
      <w:r>
        <w:t>Tract</w:t>
      </w:r>
      <w:r>
        <w:rPr>
          <w:spacing w:val="-4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regions:</w:t>
      </w:r>
      <w:r>
        <w:rPr>
          <w:spacing w:val="15"/>
        </w:rPr>
        <w:t xml:space="preserve"> </w:t>
      </w:r>
      <w:r>
        <w:t>1.</w:t>
      </w:r>
      <w:r>
        <w:rPr>
          <w:spacing w:val="14"/>
        </w:rPr>
        <w:t xml:space="preserve"> </w:t>
      </w:r>
      <w:r>
        <w:t>buccal</w:t>
      </w:r>
      <w:r>
        <w:rPr>
          <w:spacing w:val="-3"/>
        </w:rPr>
        <w:t xml:space="preserve"> </w:t>
      </w:r>
      <w:r>
        <w:t>cavity</w:t>
      </w:r>
      <w:r>
        <w:rPr>
          <w:spacing w:val="-3"/>
        </w:rPr>
        <w:t xml:space="preserve"> </w:t>
      </w:r>
      <w:r>
        <w:t>2.</w:t>
      </w:r>
      <w:r>
        <w:rPr>
          <w:spacing w:val="15"/>
        </w:rPr>
        <w:t xml:space="preserve"> </w:t>
      </w:r>
      <w:r>
        <w:t>pharynx</w:t>
      </w:r>
      <w:r>
        <w:rPr>
          <w:spacing w:val="49"/>
        </w:rPr>
        <w:t xml:space="preserve"> </w:t>
      </w:r>
      <w:r>
        <w:t>3.</w:t>
      </w:r>
      <w:r>
        <w:rPr>
          <w:spacing w:val="15"/>
        </w:rPr>
        <w:t xml:space="preserve"> </w:t>
      </w:r>
      <w:r>
        <w:t>alimentary</w:t>
      </w:r>
      <w:r>
        <w:rPr>
          <w:spacing w:val="-3"/>
        </w:rPr>
        <w:t xml:space="preserve"> </w:t>
      </w:r>
      <w:r>
        <w:rPr>
          <w:spacing w:val="-2"/>
        </w:rPr>
        <w:t>canal</w:t>
      </w:r>
    </w:p>
    <w:p w:rsidR="00B26356" w:rsidRDefault="00B26356" w:rsidP="00B26356">
      <w:pPr>
        <w:pStyle w:val="BodyText"/>
        <w:spacing w:before="130" w:line="218" w:lineRule="auto"/>
        <w:ind w:left="1543" w:right="1445" w:hanging="9"/>
      </w:pPr>
      <w:r>
        <w:t>Alimentary</w:t>
      </w:r>
      <w:r>
        <w:rPr>
          <w:spacing w:val="-2"/>
        </w:rPr>
        <w:t xml:space="preserve"> </w:t>
      </w:r>
      <w:r>
        <w:t>canal</w:t>
      </w:r>
      <w:r>
        <w:rPr>
          <w:spacing w:val="-2"/>
        </w:rPr>
        <w:t xml:space="preserve"> </w:t>
      </w:r>
      <w:r>
        <w:t>divided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regions:</w:t>
      </w:r>
      <w:r>
        <w:rPr>
          <w:spacing w:val="17"/>
        </w:rPr>
        <w:t xml:space="preserve"> </w:t>
      </w:r>
      <w:r>
        <w:t>1.</w:t>
      </w:r>
      <w:r>
        <w:rPr>
          <w:spacing w:val="16"/>
        </w:rPr>
        <w:t xml:space="preserve"> </w:t>
      </w:r>
      <w:r>
        <w:t>esophagus</w:t>
      </w:r>
      <w:r>
        <w:rPr>
          <w:spacing w:val="-2"/>
        </w:rPr>
        <w:t xml:space="preserve"> </w:t>
      </w:r>
      <w:r>
        <w:t>2.</w:t>
      </w:r>
      <w:r>
        <w:rPr>
          <w:spacing w:val="16"/>
        </w:rPr>
        <w:t xml:space="preserve"> </w:t>
      </w:r>
      <w:r>
        <w:t>stomach</w:t>
      </w:r>
      <w:r>
        <w:rPr>
          <w:spacing w:val="-2"/>
        </w:rPr>
        <w:t xml:space="preserve"> </w:t>
      </w:r>
      <w:r>
        <w:t>3.</w:t>
      </w:r>
      <w:r>
        <w:rPr>
          <w:spacing w:val="16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intestine</w:t>
      </w:r>
      <w:r>
        <w:rPr>
          <w:spacing w:val="40"/>
        </w:rPr>
        <w:t xml:space="preserve"> </w:t>
      </w:r>
      <w:r>
        <w:t>4. large intestine</w:t>
      </w:r>
    </w:p>
    <w:p w:rsidR="00B26356" w:rsidRDefault="00B26356" w:rsidP="00B26356">
      <w:pPr>
        <w:spacing w:before="138" w:line="218" w:lineRule="auto"/>
        <w:ind w:left="1543" w:right="1445" w:hanging="10"/>
      </w:pPr>
      <w:r>
        <w:rPr>
          <w:b/>
        </w:rPr>
        <w:t>Accessory</w:t>
      </w:r>
      <w:r>
        <w:rPr>
          <w:b/>
          <w:spacing w:val="36"/>
        </w:rPr>
        <w:t xml:space="preserve"> </w:t>
      </w:r>
      <w:r>
        <w:rPr>
          <w:b/>
        </w:rPr>
        <w:t>digestive</w:t>
      </w:r>
      <w:r>
        <w:rPr>
          <w:b/>
          <w:spacing w:val="36"/>
        </w:rPr>
        <w:t xml:space="preserve"> </w:t>
      </w:r>
      <w:r>
        <w:rPr>
          <w:b/>
        </w:rPr>
        <w:t>glands</w:t>
      </w:r>
      <w:r>
        <w:t>, outside digestive tract proper, secrete into lumen of tract</w:t>
      </w:r>
      <w:r>
        <w:rPr>
          <w:spacing w:val="40"/>
        </w:rPr>
        <w:t xml:space="preserve"> </w:t>
      </w:r>
      <w:r>
        <w:t>through ducts.</w:t>
      </w:r>
      <w:r>
        <w:rPr>
          <w:spacing w:val="40"/>
        </w:rPr>
        <w:t xml:space="preserve"> </w:t>
      </w:r>
      <w:r>
        <w:t xml:space="preserve">Includes the </w:t>
      </w:r>
      <w:r>
        <w:rPr>
          <w:b/>
        </w:rPr>
        <w:t>salivary</w:t>
      </w:r>
      <w:r>
        <w:rPr>
          <w:b/>
          <w:spacing w:val="40"/>
        </w:rPr>
        <w:t xml:space="preserve"> </w:t>
      </w:r>
      <w:r>
        <w:rPr>
          <w:b/>
        </w:rPr>
        <w:t>glands</w:t>
      </w:r>
      <w:r>
        <w:t xml:space="preserve">, </w:t>
      </w:r>
      <w:r>
        <w:rPr>
          <w:b/>
        </w:rPr>
        <w:t xml:space="preserve">liver </w:t>
      </w:r>
      <w:r>
        <w:t xml:space="preserve">and </w:t>
      </w:r>
      <w:r>
        <w:rPr>
          <w:b/>
        </w:rPr>
        <w:t>pancreas</w:t>
      </w:r>
      <w:r>
        <w:t>.</w:t>
      </w:r>
    </w:p>
    <w:p w:rsidR="00B26356" w:rsidRDefault="00B26356" w:rsidP="00B26356">
      <w:pPr>
        <w:spacing w:before="137" w:line="218" w:lineRule="auto"/>
        <w:ind w:left="1543" w:right="1694"/>
        <w:jc w:val="both"/>
        <w:rPr>
          <w:b/>
        </w:rPr>
      </w:pPr>
      <w:r>
        <w:rPr>
          <w:b/>
        </w:rPr>
        <w:t>Buccal</w:t>
      </w:r>
      <w:r>
        <w:rPr>
          <w:b/>
          <w:spacing w:val="-5"/>
        </w:rPr>
        <w:t xml:space="preserve"> </w:t>
      </w:r>
      <w:r>
        <w:rPr>
          <w:b/>
        </w:rPr>
        <w:t>cavity</w:t>
      </w:r>
      <w:r>
        <w:t>,</w:t>
      </w:r>
      <w:r>
        <w:rPr>
          <w:spacing w:val="-9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includes</w:t>
      </w:r>
      <w:r>
        <w:rPr>
          <w:spacing w:val="-12"/>
        </w:rPr>
        <w:t xml:space="preserve"> </w:t>
      </w:r>
      <w:r>
        <w:rPr>
          <w:b/>
        </w:rPr>
        <w:t>palate</w:t>
      </w:r>
      <w:r>
        <w:rPr>
          <w:b/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b/>
        </w:rPr>
        <w:t>tongue</w:t>
      </w:r>
      <w:r>
        <w:t>,</w:t>
      </w:r>
      <w:r>
        <w:rPr>
          <w:spacing w:val="-8"/>
        </w:rPr>
        <w:t xml:space="preserve"> </w:t>
      </w:r>
      <w:r>
        <w:t>develops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proofErr w:type="spellStart"/>
      <w:r>
        <w:t>infolding</w:t>
      </w:r>
      <w:proofErr w:type="spellEnd"/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rPr>
          <w:b/>
        </w:rPr>
        <w:t>stomadeum</w:t>
      </w:r>
      <w:proofErr w:type="spellEnd"/>
      <w:r>
        <w:t xml:space="preserve">, or second opening of blastula, whereas the rest of the digestive tract develops from the </w:t>
      </w:r>
      <w:r>
        <w:rPr>
          <w:b/>
        </w:rPr>
        <w:t xml:space="preserve">primitive </w:t>
      </w:r>
      <w:r>
        <w:t>gut</w:t>
      </w:r>
      <w:r>
        <w:rPr>
          <w:b/>
        </w:rPr>
        <w:t>.</w:t>
      </w:r>
    </w:p>
    <w:p w:rsidR="00B26356" w:rsidRDefault="00B26356" w:rsidP="00B26356">
      <w:pPr>
        <w:pStyle w:val="BodyText"/>
        <w:spacing w:before="138" w:line="218" w:lineRule="auto"/>
        <w:ind w:left="1543" w:right="1725" w:hanging="9"/>
        <w:jc w:val="both"/>
      </w:pPr>
      <w:r>
        <w:rPr>
          <w:b/>
        </w:rPr>
        <w:t>Teeth</w:t>
      </w:r>
      <w:r>
        <w:t>: capture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prey. In</w:t>
      </w:r>
      <w:r>
        <w:rPr>
          <w:spacing w:val="-3"/>
        </w:rPr>
        <w:t xml:space="preserve"> </w:t>
      </w:r>
      <w:r>
        <w:t>mammals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break</w:t>
      </w:r>
      <w:r>
        <w:rPr>
          <w:spacing w:val="-3"/>
        </w:rPr>
        <w:t xml:space="preserve"> </w:t>
      </w:r>
      <w:r>
        <w:t>down food into small particles, increasing surface area available for enzymatic action.</w:t>
      </w:r>
    </w:p>
    <w:p w:rsidR="00B26356" w:rsidRDefault="00B26356" w:rsidP="00B26356">
      <w:pPr>
        <w:pStyle w:val="BodyText"/>
        <w:spacing w:before="137" w:line="218" w:lineRule="auto"/>
        <w:ind w:left="1518" w:right="1682" w:firstLine="16"/>
        <w:jc w:val="both"/>
      </w:pPr>
      <w:r>
        <w:rPr>
          <w:b/>
        </w:rPr>
        <w:t>Tooth anatomy</w:t>
      </w:r>
      <w:r>
        <w:t xml:space="preserve">: 1. </w:t>
      </w:r>
      <w:r>
        <w:rPr>
          <w:b/>
        </w:rPr>
        <w:t xml:space="preserve">crown </w:t>
      </w:r>
      <w:r>
        <w:t xml:space="preserve">projects above gum, 2. </w:t>
      </w:r>
      <w:r>
        <w:rPr>
          <w:b/>
        </w:rPr>
        <w:t xml:space="preserve">root </w:t>
      </w:r>
      <w:r>
        <w:t xml:space="preserve">below gum, 3. </w:t>
      </w:r>
      <w:r>
        <w:rPr>
          <w:b/>
        </w:rPr>
        <w:t xml:space="preserve">enamel </w:t>
      </w:r>
      <w:r>
        <w:t xml:space="preserve">is outer coating of crown, hardest surface in body, of </w:t>
      </w:r>
      <w:proofErr w:type="spellStart"/>
      <w:r>
        <w:t>epideral</w:t>
      </w:r>
      <w:proofErr w:type="spellEnd"/>
      <w:r>
        <w:t xml:space="preserve"> origin 4.</w:t>
      </w:r>
      <w:r>
        <w:rPr>
          <w:spacing w:val="40"/>
        </w:rPr>
        <w:t xml:space="preserve"> </w:t>
      </w:r>
      <w:r>
        <w:rPr>
          <w:b/>
        </w:rPr>
        <w:t>dentin</w:t>
      </w:r>
      <w:r>
        <w:t xml:space="preserve">, below enamel, </w:t>
      </w:r>
      <w:r>
        <w:rPr>
          <w:w w:val="95"/>
        </w:rPr>
        <w:t xml:space="preserve">bone-like and forms bulk of tooth, is harder than bone and contains nerves and blood vessels. </w:t>
      </w:r>
      <w:r>
        <w:t xml:space="preserve">(Remember that mammals are </w:t>
      </w:r>
      <w:proofErr w:type="spellStart"/>
      <w:r>
        <w:rPr>
          <w:b/>
        </w:rPr>
        <w:t>heterodontic</w:t>
      </w:r>
      <w:proofErr w:type="spellEnd"/>
      <w:r>
        <w:t>, with different types of teeth).</w:t>
      </w:r>
    </w:p>
    <w:p w:rsidR="00B26356" w:rsidRDefault="00B26356" w:rsidP="00B26356">
      <w:pPr>
        <w:pStyle w:val="BodyText"/>
        <w:spacing w:before="139" w:line="218" w:lineRule="auto"/>
        <w:ind w:left="1543" w:right="1723"/>
        <w:jc w:val="both"/>
      </w:pPr>
      <w:r>
        <w:rPr>
          <w:b/>
        </w:rPr>
        <w:t>Pharynx</w:t>
      </w:r>
      <w:r>
        <w:t>: air</w:t>
      </w:r>
      <w:r>
        <w:rPr>
          <w:spacing w:val="-6"/>
        </w:rPr>
        <w:t xml:space="preserve"> </w:t>
      </w:r>
      <w:r>
        <w:t>passage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adult,</w:t>
      </w:r>
      <w:r>
        <w:rPr>
          <w:spacing w:val="-6"/>
        </w:rPr>
        <w:t xml:space="preserve"> </w:t>
      </w:r>
      <w:r>
        <w:t>gill</w:t>
      </w:r>
      <w:r>
        <w:rPr>
          <w:spacing w:val="-6"/>
        </w:rPr>
        <w:t xml:space="preserve"> </w:t>
      </w:r>
      <w:r>
        <w:t>slits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embryo. Important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lower</w:t>
      </w:r>
      <w:r>
        <w:rPr>
          <w:spacing w:val="-5"/>
        </w:rPr>
        <w:t xml:space="preserve"> </w:t>
      </w:r>
      <w:r>
        <w:t>vertebrates,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of gills. Features</w:t>
      </w:r>
      <w:r>
        <w:rPr>
          <w:spacing w:val="-7"/>
        </w:rPr>
        <w:t xml:space="preserve"> </w:t>
      </w:r>
      <w:r>
        <w:t>derived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b/>
        </w:rPr>
        <w:t>pharyngeal</w:t>
      </w:r>
      <w:r>
        <w:rPr>
          <w:b/>
          <w:spacing w:val="-7"/>
        </w:rPr>
        <w:t xml:space="preserve"> </w:t>
      </w:r>
      <w:r>
        <w:t>region: first</w:t>
      </w:r>
      <w:r>
        <w:rPr>
          <w:spacing w:val="-7"/>
        </w:rPr>
        <w:t xml:space="preserve"> </w:t>
      </w:r>
      <w:r>
        <w:t>pharyngeal</w:t>
      </w:r>
      <w:r>
        <w:rPr>
          <w:spacing w:val="-7"/>
        </w:rPr>
        <w:t xml:space="preserve"> </w:t>
      </w:r>
      <w:r>
        <w:t>pouch</w:t>
      </w:r>
      <w:r>
        <w:rPr>
          <w:spacing w:val="-7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rise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parts of the </w:t>
      </w:r>
      <w:proofErr w:type="gramStart"/>
      <w:r>
        <w:t>ear,</w:t>
      </w:r>
      <w:proofErr w:type="gramEnd"/>
      <w:r>
        <w:t xml:space="preserve"> other pouches give rise to various other structures.</w:t>
      </w:r>
    </w:p>
    <w:p w:rsidR="00B26356" w:rsidRDefault="00B26356" w:rsidP="00B26356">
      <w:pPr>
        <w:pStyle w:val="BodyText"/>
        <w:spacing w:before="139" w:line="218" w:lineRule="auto"/>
        <w:ind w:left="1543" w:right="1723" w:hanging="10"/>
        <w:jc w:val="both"/>
      </w:pPr>
      <w:r>
        <w:rPr>
          <w:b/>
        </w:rPr>
        <w:t>Alimentary canal</w:t>
      </w:r>
      <w:r>
        <w:t>: epithelium lines lumen, glands secrete into lumen, longitudinal and circular muscles help digestive movements (</w:t>
      </w:r>
      <w:r>
        <w:rPr>
          <w:b/>
        </w:rPr>
        <w:t>peristalsis</w:t>
      </w:r>
      <w:r>
        <w:t>).</w:t>
      </w:r>
    </w:p>
    <w:p w:rsidR="00B26356" w:rsidRDefault="00B26356" w:rsidP="00B26356">
      <w:pPr>
        <w:pStyle w:val="BodyText"/>
        <w:spacing w:before="137" w:line="218" w:lineRule="auto"/>
        <w:ind w:left="1543" w:right="1717"/>
        <w:jc w:val="both"/>
      </w:pPr>
      <w:r>
        <w:rPr>
          <w:b/>
        </w:rPr>
        <w:t>Esophagus</w:t>
      </w:r>
      <w:r>
        <w:t>:</w:t>
      </w:r>
      <w:r>
        <w:rPr>
          <w:spacing w:val="30"/>
        </w:rPr>
        <w:t xml:space="preserve"> </w:t>
      </w:r>
      <w:r>
        <w:t>tube carries food from mouth to stomach.</w:t>
      </w:r>
      <w:r>
        <w:rPr>
          <w:spacing w:val="30"/>
        </w:rPr>
        <w:t xml:space="preserve"> </w:t>
      </w:r>
      <w:r>
        <w:t xml:space="preserve">Expands to fit large </w:t>
      </w:r>
      <w:r>
        <w:rPr>
          <w:b/>
        </w:rPr>
        <w:t xml:space="preserve">bolus </w:t>
      </w:r>
      <w:r>
        <w:t>(lump of</w:t>
      </w:r>
      <w:r>
        <w:rPr>
          <w:spacing w:val="-11"/>
        </w:rPr>
        <w:t xml:space="preserve"> </w:t>
      </w:r>
      <w:r>
        <w:t>chewed</w:t>
      </w:r>
      <w:r>
        <w:rPr>
          <w:spacing w:val="-11"/>
        </w:rPr>
        <w:t xml:space="preserve"> </w:t>
      </w:r>
      <w:r>
        <w:t>food). Secretes</w:t>
      </w:r>
      <w:r>
        <w:rPr>
          <w:spacing w:val="-11"/>
        </w:rPr>
        <w:t xml:space="preserve"> </w:t>
      </w:r>
      <w:r>
        <w:t>mucus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lubrication. Birds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rPr>
          <w:b/>
        </w:rPr>
        <w:t>crop</w:t>
      </w:r>
      <w:r>
        <w:rPr>
          <w:b/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storage,</w:t>
      </w:r>
      <w:r>
        <w:rPr>
          <w:spacing w:val="-10"/>
        </w:rPr>
        <w:t xml:space="preserve"> </w:t>
      </w:r>
      <w:r>
        <w:t>enlargement of esophagus.</w:t>
      </w:r>
    </w:p>
    <w:p w:rsidR="00B26356" w:rsidRDefault="00B26356" w:rsidP="00B26356">
      <w:pPr>
        <w:pStyle w:val="BodyText"/>
        <w:spacing w:before="117"/>
        <w:ind w:left="1543"/>
        <w:jc w:val="both"/>
      </w:pPr>
      <w:r>
        <w:rPr>
          <w:b/>
        </w:rPr>
        <w:t>Epiglottis</w:t>
      </w:r>
      <w:r>
        <w:t>:</w:t>
      </w:r>
      <w:r>
        <w:rPr>
          <w:spacing w:val="15"/>
        </w:rPr>
        <w:t xml:space="preserve"> </w:t>
      </w:r>
      <w:r>
        <w:t>keeps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tube,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evolutionary</w:t>
      </w:r>
      <w:r>
        <w:rPr>
          <w:spacing w:val="-2"/>
        </w:rPr>
        <w:t xml:space="preserve"> </w:t>
      </w:r>
      <w:r>
        <w:t>“kludge,”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fix.</w:t>
      </w:r>
    </w:p>
    <w:p w:rsidR="00B26356" w:rsidRDefault="00B26356" w:rsidP="00B26356">
      <w:pPr>
        <w:pStyle w:val="BodyText"/>
        <w:spacing w:before="131" w:line="218" w:lineRule="auto"/>
        <w:ind w:left="1543" w:right="1681"/>
        <w:jc w:val="both"/>
      </w:pPr>
      <w:r>
        <w:rPr>
          <w:b/>
        </w:rPr>
        <w:t>Stomach</w:t>
      </w:r>
      <w:r>
        <w:t>.</w:t>
      </w:r>
      <w:r>
        <w:rPr>
          <w:spacing w:val="-14"/>
        </w:rPr>
        <w:t xml:space="preserve"> </w:t>
      </w:r>
      <w:r>
        <w:t>Absorbs</w:t>
      </w:r>
      <w:r>
        <w:rPr>
          <w:spacing w:val="-14"/>
        </w:rPr>
        <w:t xml:space="preserve"> </w:t>
      </w:r>
      <w:r>
        <w:t>water,</w:t>
      </w:r>
      <w:r>
        <w:rPr>
          <w:spacing w:val="-14"/>
        </w:rPr>
        <w:t xml:space="preserve"> </w:t>
      </w:r>
      <w:r>
        <w:t>alcohol,</w:t>
      </w:r>
      <w:r>
        <w:rPr>
          <w:spacing w:val="-13"/>
        </w:rPr>
        <w:t xml:space="preserve"> </w:t>
      </w:r>
      <w:r>
        <w:t>nutrients,</w:t>
      </w:r>
      <w:r>
        <w:rPr>
          <w:spacing w:val="-14"/>
        </w:rPr>
        <w:t xml:space="preserve"> </w:t>
      </w:r>
      <w:r>
        <w:t>uses</w:t>
      </w:r>
      <w:r>
        <w:rPr>
          <w:spacing w:val="-14"/>
        </w:rPr>
        <w:t xml:space="preserve"> </w:t>
      </w:r>
      <w:r>
        <w:t>gastric</w:t>
      </w:r>
      <w:r>
        <w:rPr>
          <w:spacing w:val="-14"/>
        </w:rPr>
        <w:t xml:space="preserve"> </w:t>
      </w:r>
      <w:r>
        <w:t>juice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enzymes,</w:t>
      </w:r>
      <w:r>
        <w:rPr>
          <w:spacing w:val="-14"/>
        </w:rPr>
        <w:t xml:space="preserve"> </w:t>
      </w:r>
      <w:r>
        <w:t>mucous,</w:t>
      </w:r>
      <w:r>
        <w:rPr>
          <w:spacing w:val="-14"/>
        </w:rPr>
        <w:t xml:space="preserve"> </w:t>
      </w:r>
      <w:r>
        <w:t>HCl, released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b/>
        </w:rPr>
        <w:t>chief</w:t>
      </w:r>
      <w:r>
        <w:rPr>
          <w:b/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b/>
        </w:rPr>
        <w:t>parietal cells</w:t>
      </w:r>
      <w:r>
        <w:rPr>
          <w:b/>
          <w:spacing w:val="-7"/>
        </w:rPr>
        <w:t xml:space="preserve"> </w:t>
      </w:r>
      <w:r>
        <w:t>(release</w:t>
      </w:r>
      <w:r>
        <w:rPr>
          <w:spacing w:val="-7"/>
        </w:rPr>
        <w:t xml:space="preserve"> </w:t>
      </w:r>
      <w:r>
        <w:t>protein</w:t>
      </w:r>
      <w:r>
        <w:rPr>
          <w:spacing w:val="-7"/>
        </w:rPr>
        <w:t xml:space="preserve"> </w:t>
      </w:r>
      <w:r>
        <w:t>enzymes)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gastric</w:t>
      </w:r>
      <w:r>
        <w:rPr>
          <w:spacing w:val="-7"/>
        </w:rPr>
        <w:t xml:space="preserve"> </w:t>
      </w:r>
      <w:r>
        <w:t>pits.</w:t>
      </w:r>
      <w:r>
        <w:rPr>
          <w:spacing w:val="17"/>
        </w:rPr>
        <w:t xml:space="preserve"> </w:t>
      </w:r>
      <w:r>
        <w:rPr>
          <w:b/>
        </w:rPr>
        <w:t>Rugae</w:t>
      </w:r>
      <w:r>
        <w:t>: folds of</w:t>
      </w:r>
      <w:r>
        <w:rPr>
          <w:spacing w:val="-11"/>
        </w:rPr>
        <w:t xml:space="preserve"> </w:t>
      </w:r>
      <w:r>
        <w:t>stomach,</w:t>
      </w:r>
      <w:r>
        <w:rPr>
          <w:spacing w:val="-8"/>
        </w:rPr>
        <w:t xml:space="preserve"> </w:t>
      </w:r>
      <w:r>
        <w:t>disappear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full.</w:t>
      </w:r>
      <w:r>
        <w:rPr>
          <w:spacing w:val="7"/>
        </w:rPr>
        <w:t xml:space="preserve"> </w:t>
      </w:r>
      <w:r>
        <w:rPr>
          <w:b/>
        </w:rPr>
        <w:t>Sphincter</w:t>
      </w:r>
      <w:r>
        <w:rPr>
          <w:b/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ends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stomach,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passage.</w:t>
      </w:r>
    </w:p>
    <w:p w:rsidR="00B26356" w:rsidRDefault="00B26356" w:rsidP="00B26356">
      <w:pPr>
        <w:pStyle w:val="BodyText"/>
        <w:spacing w:before="117"/>
        <w:ind w:left="1543"/>
        <w:jc w:val="both"/>
      </w:pPr>
      <w:r>
        <w:rPr>
          <w:b/>
          <w:w w:val="95"/>
        </w:rPr>
        <w:t>Chyme</w:t>
      </w:r>
      <w:r>
        <w:rPr>
          <w:w w:val="95"/>
        </w:rPr>
        <w:t>:</w:t>
      </w:r>
      <w:r>
        <w:rPr>
          <w:spacing w:val="47"/>
        </w:rPr>
        <w:t xml:space="preserve"> </w:t>
      </w:r>
      <w:r>
        <w:rPr>
          <w:w w:val="95"/>
        </w:rPr>
        <w:t>semi-digested</w:t>
      </w:r>
      <w:r>
        <w:rPr>
          <w:spacing w:val="22"/>
        </w:rPr>
        <w:t xml:space="preserve"> </w:t>
      </w:r>
      <w:r>
        <w:rPr>
          <w:w w:val="95"/>
        </w:rPr>
        <w:t>food</w:t>
      </w:r>
      <w:r>
        <w:rPr>
          <w:spacing w:val="21"/>
        </w:rPr>
        <w:t xml:space="preserve"> </w:t>
      </w:r>
      <w:r>
        <w:rPr>
          <w:w w:val="95"/>
        </w:rPr>
        <w:t>released</w:t>
      </w:r>
      <w:r>
        <w:rPr>
          <w:spacing w:val="22"/>
        </w:rPr>
        <w:t xml:space="preserve"> </w:t>
      </w:r>
      <w:r>
        <w:rPr>
          <w:w w:val="95"/>
        </w:rPr>
        <w:t>to</w:t>
      </w:r>
      <w:r>
        <w:rPr>
          <w:spacing w:val="22"/>
        </w:rPr>
        <w:t xml:space="preserve"> </w:t>
      </w:r>
      <w:r>
        <w:rPr>
          <w:w w:val="95"/>
        </w:rPr>
        <w:t>small</w:t>
      </w:r>
      <w:r>
        <w:rPr>
          <w:spacing w:val="21"/>
        </w:rPr>
        <w:t xml:space="preserve"> </w:t>
      </w:r>
      <w:r>
        <w:rPr>
          <w:spacing w:val="-2"/>
          <w:w w:val="95"/>
        </w:rPr>
        <w:t>intestine.</w:t>
      </w:r>
    </w:p>
    <w:p w:rsidR="00B26356" w:rsidRDefault="00B26356" w:rsidP="00B26356">
      <w:pPr>
        <w:jc w:val="both"/>
        <w:sectPr w:rsidR="00B26356">
          <w:headerReference w:type="default" r:id="rId5"/>
          <w:footerReference w:type="even" r:id="rId6"/>
          <w:footerReference w:type="default" r:id="rId7"/>
          <w:pgSz w:w="11910" w:h="16840"/>
          <w:pgMar w:top="1580" w:right="0" w:bottom="1880" w:left="0" w:header="0" w:footer="1685" w:gutter="0"/>
          <w:pgNumType w:start="147"/>
          <w:cols w:space="720"/>
        </w:sectPr>
      </w:pPr>
    </w:p>
    <w:p w:rsidR="00B26356" w:rsidRDefault="00B26356" w:rsidP="00B26356">
      <w:pPr>
        <w:pStyle w:val="BodyText"/>
        <w:tabs>
          <w:tab w:val="left" w:pos="8817"/>
        </w:tabs>
        <w:spacing w:before="98"/>
        <w:ind w:left="183"/>
        <w:jc w:val="center"/>
      </w:pPr>
      <w:r>
        <w:rPr>
          <w:w w:val="95"/>
          <w:u w:val="single"/>
        </w:rPr>
        <w:lastRenderedPageBreak/>
        <w:t>Vertebrate</w:t>
      </w:r>
      <w:r>
        <w:rPr>
          <w:spacing w:val="16"/>
          <w:u w:val="single"/>
        </w:rPr>
        <w:t xml:space="preserve"> </w:t>
      </w:r>
      <w:r>
        <w:rPr>
          <w:w w:val="95"/>
          <w:u w:val="single"/>
        </w:rPr>
        <w:t>digestive</w:t>
      </w:r>
      <w:r>
        <w:rPr>
          <w:spacing w:val="17"/>
          <w:u w:val="single"/>
        </w:rPr>
        <w:t xml:space="preserve"> </w:t>
      </w:r>
      <w:r>
        <w:rPr>
          <w:spacing w:val="-2"/>
          <w:w w:val="95"/>
          <w:u w:val="single"/>
        </w:rPr>
        <w:t>system</w:t>
      </w:r>
      <w:r>
        <w:rPr>
          <w:u w:val="single"/>
        </w:rPr>
        <w:tab/>
      </w:r>
    </w:p>
    <w:p w:rsidR="00B26356" w:rsidRDefault="00B26356" w:rsidP="00B26356">
      <w:pPr>
        <w:pStyle w:val="BodyText"/>
        <w:spacing w:before="11"/>
        <w:rPr>
          <w:sz w:val="21"/>
        </w:rPr>
      </w:pPr>
    </w:p>
    <w:p w:rsidR="00B26356" w:rsidRDefault="00B26356" w:rsidP="00B26356">
      <w:pPr>
        <w:spacing w:before="116"/>
        <w:ind w:left="1726"/>
        <w:jc w:val="both"/>
      </w:pPr>
      <w:r>
        <w:rPr>
          <w:b/>
          <w:spacing w:val="-2"/>
          <w:w w:val="105"/>
        </w:rPr>
        <w:t>Small</w:t>
      </w:r>
      <w:r>
        <w:rPr>
          <w:b/>
          <w:spacing w:val="7"/>
          <w:w w:val="105"/>
        </w:rPr>
        <w:t xml:space="preserve"> </w:t>
      </w:r>
      <w:r>
        <w:rPr>
          <w:b/>
          <w:spacing w:val="-2"/>
          <w:w w:val="105"/>
        </w:rPr>
        <w:t>intestine</w:t>
      </w:r>
      <w:r>
        <w:rPr>
          <w:spacing w:val="-2"/>
          <w:w w:val="105"/>
        </w:rPr>
        <w:t>: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three regions,</w:t>
      </w:r>
      <w:r>
        <w:rPr>
          <w:w w:val="105"/>
        </w:rPr>
        <w:t xml:space="preserve"> </w:t>
      </w:r>
      <w:r>
        <w:rPr>
          <w:b/>
          <w:spacing w:val="-2"/>
          <w:w w:val="105"/>
        </w:rPr>
        <w:t>duodenum</w:t>
      </w:r>
      <w:r>
        <w:rPr>
          <w:spacing w:val="-2"/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b/>
          <w:spacing w:val="-2"/>
          <w:w w:val="105"/>
        </w:rPr>
        <w:t>jejunum</w:t>
      </w:r>
      <w:r>
        <w:rPr>
          <w:spacing w:val="-2"/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b/>
          <w:spacing w:val="-2"/>
          <w:w w:val="105"/>
        </w:rPr>
        <w:t>ileum</w:t>
      </w:r>
      <w:r>
        <w:rPr>
          <w:spacing w:val="-2"/>
          <w:w w:val="105"/>
        </w:rPr>
        <w:t>.</w:t>
      </w:r>
    </w:p>
    <w:p w:rsidR="00B26356" w:rsidRDefault="00B26356" w:rsidP="00B26356">
      <w:pPr>
        <w:pStyle w:val="BodyText"/>
        <w:spacing w:before="131" w:line="218" w:lineRule="auto"/>
        <w:ind w:left="1726" w:right="1512"/>
        <w:jc w:val="both"/>
      </w:pPr>
      <w:r>
        <w:rPr>
          <w:b/>
        </w:rPr>
        <w:t xml:space="preserve">Duodenum </w:t>
      </w:r>
      <w:r>
        <w:t>site of most intestinal digestion.</w:t>
      </w:r>
      <w:r>
        <w:rPr>
          <w:spacing w:val="40"/>
        </w:rPr>
        <w:t xml:space="preserve"> </w:t>
      </w:r>
      <w:r>
        <w:rPr>
          <w:b/>
        </w:rPr>
        <w:t xml:space="preserve">Jejunum </w:t>
      </w:r>
      <w:r>
        <w:t xml:space="preserve">and </w:t>
      </w:r>
      <w:r>
        <w:rPr>
          <w:b/>
        </w:rPr>
        <w:t xml:space="preserve">ileum </w:t>
      </w:r>
      <w:r>
        <w:t xml:space="preserve">do most of intestinal </w:t>
      </w:r>
      <w:r>
        <w:rPr>
          <w:spacing w:val="-2"/>
        </w:rPr>
        <w:t>absorption.</w:t>
      </w:r>
      <w:r>
        <w:rPr>
          <w:spacing w:val="11"/>
        </w:rPr>
        <w:t xml:space="preserve"> </w:t>
      </w:r>
      <w:r>
        <w:rPr>
          <w:spacing w:val="-2"/>
        </w:rPr>
        <w:t>Ileum</w:t>
      </w:r>
      <w:r>
        <w:rPr>
          <w:spacing w:val="-10"/>
        </w:rPr>
        <w:t xml:space="preserve"> </w:t>
      </w:r>
      <w:r>
        <w:rPr>
          <w:spacing w:val="-2"/>
        </w:rPr>
        <w:t>ends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another</w:t>
      </w:r>
      <w:r>
        <w:rPr>
          <w:spacing w:val="-10"/>
        </w:rPr>
        <w:t xml:space="preserve"> </w:t>
      </w:r>
      <w:r>
        <w:rPr>
          <w:spacing w:val="-2"/>
        </w:rPr>
        <w:t>sphincter,</w:t>
      </w:r>
      <w:r>
        <w:rPr>
          <w:spacing w:val="-9"/>
        </w:rPr>
        <w:t xml:space="preserve"> </w:t>
      </w:r>
      <w:r>
        <w:rPr>
          <w:b/>
          <w:spacing w:val="-2"/>
        </w:rPr>
        <w:t>ileocolic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valve</w:t>
      </w:r>
      <w:r>
        <w:rPr>
          <w:b/>
          <w:spacing w:val="-10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ileosecal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valve.</w:t>
      </w:r>
      <w:r>
        <w:rPr>
          <w:spacing w:val="11"/>
        </w:rPr>
        <w:t xml:space="preserve"> </w:t>
      </w:r>
      <w:r>
        <w:rPr>
          <w:spacing w:val="-2"/>
        </w:rPr>
        <w:t xml:space="preserve">Structure: </w:t>
      </w:r>
      <w:r>
        <w:t xml:space="preserve">Circular folds covered with </w:t>
      </w:r>
      <w:r>
        <w:rPr>
          <w:b/>
        </w:rPr>
        <w:t xml:space="preserve">villi </w:t>
      </w:r>
      <w:r>
        <w:t>(singular is villus).</w:t>
      </w:r>
    </w:p>
    <w:p w:rsidR="00B26356" w:rsidRDefault="00B26356" w:rsidP="00B26356">
      <w:pPr>
        <w:pStyle w:val="BodyText"/>
        <w:spacing w:before="138" w:line="218" w:lineRule="auto"/>
        <w:ind w:left="1701" w:right="1541" w:firstLine="16"/>
        <w:jc w:val="both"/>
      </w:pPr>
      <w:r>
        <w:rPr>
          <w:b/>
          <w:w w:val="95"/>
        </w:rPr>
        <w:t>Villi</w:t>
      </w:r>
      <w:r>
        <w:rPr>
          <w:w w:val="95"/>
        </w:rPr>
        <w:t>:</w:t>
      </w:r>
      <w:r>
        <w:rPr>
          <w:spacing w:val="27"/>
        </w:rPr>
        <w:t xml:space="preserve"> </w:t>
      </w:r>
      <w:r>
        <w:rPr>
          <w:w w:val="95"/>
        </w:rPr>
        <w:t>finger-like</w:t>
      </w:r>
      <w:r>
        <w:rPr>
          <w:spacing w:val="-2"/>
          <w:w w:val="95"/>
        </w:rPr>
        <w:t xml:space="preserve"> </w:t>
      </w:r>
      <w:r>
        <w:rPr>
          <w:w w:val="95"/>
        </w:rPr>
        <w:t>cellular</w:t>
      </w:r>
      <w:r>
        <w:rPr>
          <w:spacing w:val="-2"/>
          <w:w w:val="95"/>
        </w:rPr>
        <w:t xml:space="preserve"> </w:t>
      </w:r>
      <w:r>
        <w:rPr>
          <w:w w:val="95"/>
        </w:rPr>
        <w:t>projections, covered</w:t>
      </w:r>
      <w:r>
        <w:rPr>
          <w:spacing w:val="-2"/>
          <w:w w:val="95"/>
        </w:rPr>
        <w:t xml:space="preserve"> </w:t>
      </w:r>
      <w:r>
        <w:rPr>
          <w:w w:val="95"/>
        </w:rPr>
        <w:t>with</w:t>
      </w:r>
      <w:r>
        <w:rPr>
          <w:spacing w:val="-2"/>
          <w:w w:val="95"/>
        </w:rPr>
        <w:t xml:space="preserve"> </w:t>
      </w:r>
      <w:r>
        <w:rPr>
          <w:b/>
          <w:w w:val="95"/>
        </w:rPr>
        <w:t>microvilli</w:t>
      </w:r>
      <w:r>
        <w:rPr>
          <w:w w:val="95"/>
        </w:rPr>
        <w:t>, tiny</w:t>
      </w:r>
      <w:r>
        <w:rPr>
          <w:spacing w:val="-2"/>
          <w:w w:val="95"/>
        </w:rPr>
        <w:t xml:space="preserve"> </w:t>
      </w:r>
      <w:r>
        <w:rPr>
          <w:w w:val="95"/>
        </w:rPr>
        <w:t>projections</w:t>
      </w:r>
      <w:r>
        <w:rPr>
          <w:spacing w:val="-2"/>
          <w:w w:val="95"/>
        </w:rPr>
        <w:t xml:space="preserve"> </w:t>
      </w:r>
      <w:r>
        <w:rPr>
          <w:w w:val="95"/>
        </w:rPr>
        <w:t>which</w:t>
      </w:r>
      <w:r>
        <w:rPr>
          <w:spacing w:val="-2"/>
          <w:w w:val="95"/>
        </w:rPr>
        <w:t xml:space="preserve"> </w:t>
      </w:r>
      <w:r>
        <w:rPr>
          <w:w w:val="95"/>
        </w:rPr>
        <w:t>increase surface area.</w:t>
      </w:r>
      <w:r>
        <w:rPr>
          <w:spacing w:val="40"/>
        </w:rPr>
        <w:t xml:space="preserve"> </w:t>
      </w:r>
      <w:r>
        <w:rPr>
          <w:w w:val="95"/>
        </w:rPr>
        <w:t xml:space="preserve">Increases surface area by 900x, speeds </w:t>
      </w:r>
      <w:r>
        <w:rPr>
          <w:b/>
          <w:w w:val="95"/>
        </w:rPr>
        <w:t xml:space="preserve">digestion </w:t>
      </w:r>
      <w:r>
        <w:rPr>
          <w:w w:val="95"/>
        </w:rPr>
        <w:t xml:space="preserve">(break down) and </w:t>
      </w:r>
      <w:r>
        <w:rPr>
          <w:b/>
          <w:w w:val="95"/>
        </w:rPr>
        <w:t xml:space="preserve">absorption </w:t>
      </w:r>
      <w:r>
        <w:t>(taking in nutrients).</w:t>
      </w:r>
    </w:p>
    <w:p w:rsidR="00B26356" w:rsidRDefault="00B26356" w:rsidP="00B26356">
      <w:pPr>
        <w:pStyle w:val="BodyText"/>
        <w:spacing w:before="138" w:line="218" w:lineRule="auto"/>
        <w:ind w:left="1719" w:right="1511" w:firstLine="7"/>
        <w:jc w:val="both"/>
      </w:pPr>
      <w:r>
        <w:rPr>
          <w:b/>
        </w:rPr>
        <w:t>Large</w:t>
      </w:r>
      <w:r>
        <w:rPr>
          <w:b/>
          <w:spacing w:val="-14"/>
        </w:rPr>
        <w:t xml:space="preserve"> </w:t>
      </w:r>
      <w:r>
        <w:rPr>
          <w:b/>
        </w:rPr>
        <w:t>intestine</w:t>
      </w:r>
      <w:r>
        <w:t>:</w:t>
      </w:r>
      <w:r>
        <w:rPr>
          <w:spacing w:val="-14"/>
        </w:rPr>
        <w:t xml:space="preserve"> </w:t>
      </w:r>
      <w:r>
        <w:t>larger</w:t>
      </w:r>
      <w:r>
        <w:rPr>
          <w:spacing w:val="-14"/>
        </w:rPr>
        <w:t xml:space="preserve"> </w:t>
      </w:r>
      <w:r>
        <w:t>diameter,</w:t>
      </w:r>
      <w:r>
        <w:rPr>
          <w:spacing w:val="-13"/>
        </w:rPr>
        <w:t xml:space="preserve"> </w:t>
      </w:r>
      <w:r>
        <w:t>shorter</w:t>
      </w:r>
      <w:r>
        <w:rPr>
          <w:spacing w:val="-14"/>
        </w:rPr>
        <w:t xml:space="preserve"> </w:t>
      </w:r>
      <w:r>
        <w:t>length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small</w:t>
      </w:r>
      <w:r>
        <w:rPr>
          <w:spacing w:val="-13"/>
        </w:rPr>
        <w:t xml:space="preserve"> </w:t>
      </w:r>
      <w:r>
        <w:t>intestine.</w:t>
      </w:r>
      <w:r>
        <w:rPr>
          <w:spacing w:val="-10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villi.</w:t>
      </w:r>
      <w:r>
        <w:rPr>
          <w:spacing w:val="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 xml:space="preserve">mammals, forms large gentle loop, colon, empties into straight region, rectum, empties into outside </w:t>
      </w:r>
      <w:r>
        <w:rPr>
          <w:w w:val="95"/>
        </w:rPr>
        <w:t>world through anal sphincter.</w:t>
      </w:r>
      <w:r>
        <w:t xml:space="preserve"> </w:t>
      </w:r>
      <w:r>
        <w:rPr>
          <w:w w:val="95"/>
        </w:rPr>
        <w:t>Colon:</w:t>
      </w:r>
      <w:r>
        <w:t xml:space="preserve"> </w:t>
      </w:r>
      <w:r>
        <w:rPr>
          <w:w w:val="95"/>
        </w:rPr>
        <w:t xml:space="preserve">absorbs water left over, also absorbs vitamins released </w:t>
      </w:r>
      <w:r>
        <w:t>by bacteria which live there (vitamin K).</w:t>
      </w:r>
    </w:p>
    <w:p w:rsidR="00B26356" w:rsidRDefault="00B26356" w:rsidP="00B26356">
      <w:pPr>
        <w:spacing w:before="118"/>
        <w:ind w:left="1726"/>
        <w:jc w:val="both"/>
      </w:pPr>
      <w:r>
        <w:rPr>
          <w:b/>
          <w:w w:val="105"/>
        </w:rPr>
        <w:t>Food</w:t>
      </w:r>
      <w:r>
        <w:rPr>
          <w:w w:val="105"/>
        </w:rPr>
        <w:t>:</w:t>
      </w:r>
      <w:r>
        <w:rPr>
          <w:spacing w:val="27"/>
          <w:w w:val="105"/>
        </w:rPr>
        <w:t xml:space="preserve"> </w:t>
      </w:r>
      <w:r>
        <w:rPr>
          <w:w w:val="105"/>
        </w:rPr>
        <w:t>made</w:t>
      </w:r>
      <w:r>
        <w:rPr>
          <w:spacing w:val="7"/>
          <w:w w:val="105"/>
        </w:rPr>
        <w:t xml:space="preserve"> </w:t>
      </w:r>
      <w:r>
        <w:rPr>
          <w:w w:val="105"/>
        </w:rPr>
        <w:t>up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7"/>
          <w:w w:val="105"/>
        </w:rPr>
        <w:t xml:space="preserve"> </w:t>
      </w:r>
      <w:r>
        <w:rPr>
          <w:w w:val="105"/>
        </w:rPr>
        <w:t>1.</w:t>
      </w:r>
      <w:r>
        <w:rPr>
          <w:spacing w:val="28"/>
          <w:w w:val="105"/>
        </w:rPr>
        <w:t xml:space="preserve"> </w:t>
      </w:r>
      <w:r>
        <w:rPr>
          <w:b/>
          <w:w w:val="105"/>
        </w:rPr>
        <w:t>proteins</w:t>
      </w:r>
      <w:r>
        <w:rPr>
          <w:w w:val="105"/>
        </w:rPr>
        <w:t>,</w:t>
      </w:r>
      <w:r>
        <w:rPr>
          <w:spacing w:val="6"/>
          <w:w w:val="105"/>
        </w:rPr>
        <w:t xml:space="preserve"> </w:t>
      </w:r>
      <w:r>
        <w:rPr>
          <w:w w:val="105"/>
        </w:rPr>
        <w:t>2.</w:t>
      </w:r>
      <w:r>
        <w:rPr>
          <w:spacing w:val="28"/>
          <w:w w:val="105"/>
        </w:rPr>
        <w:t xml:space="preserve"> </w:t>
      </w:r>
      <w:r>
        <w:rPr>
          <w:b/>
          <w:w w:val="105"/>
        </w:rPr>
        <w:t>fats</w:t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w w:val="105"/>
        </w:rPr>
        <w:t>3.</w:t>
      </w:r>
      <w:r>
        <w:rPr>
          <w:spacing w:val="28"/>
          <w:w w:val="105"/>
        </w:rPr>
        <w:t xml:space="preserve"> </w:t>
      </w:r>
      <w:r>
        <w:rPr>
          <w:b/>
          <w:w w:val="105"/>
        </w:rPr>
        <w:t>carbohydrates</w:t>
      </w:r>
      <w:r>
        <w:rPr>
          <w:b/>
          <w:spacing w:val="6"/>
          <w:w w:val="105"/>
        </w:rPr>
        <w:t xml:space="preserve"> </w:t>
      </w:r>
      <w:r>
        <w:rPr>
          <w:w w:val="105"/>
        </w:rPr>
        <w:t>4.</w:t>
      </w:r>
      <w:r>
        <w:rPr>
          <w:spacing w:val="28"/>
          <w:w w:val="105"/>
        </w:rPr>
        <w:t xml:space="preserve"> </w:t>
      </w:r>
      <w:r>
        <w:rPr>
          <w:b/>
          <w:w w:val="105"/>
        </w:rPr>
        <w:t>fibrous</w:t>
      </w:r>
      <w:r>
        <w:rPr>
          <w:b/>
          <w:spacing w:val="16"/>
          <w:w w:val="105"/>
        </w:rPr>
        <w:t xml:space="preserve"> </w:t>
      </w:r>
      <w:r>
        <w:rPr>
          <w:b/>
          <w:spacing w:val="-2"/>
          <w:w w:val="105"/>
        </w:rPr>
        <w:t>material</w:t>
      </w:r>
      <w:r>
        <w:rPr>
          <w:spacing w:val="-2"/>
          <w:w w:val="105"/>
        </w:rPr>
        <w:t>.</w:t>
      </w:r>
    </w:p>
    <w:p w:rsidR="00B26356" w:rsidRDefault="00B26356" w:rsidP="00B26356">
      <w:pPr>
        <w:spacing w:before="131" w:line="218" w:lineRule="auto"/>
        <w:ind w:left="1726" w:right="1499"/>
        <w:jc w:val="both"/>
      </w:pPr>
      <w:r>
        <w:rPr>
          <w:w w:val="105"/>
        </w:rPr>
        <w:t>Digestive system breaks foods down.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Proteins </w:t>
      </w:r>
      <w:r>
        <w:rPr>
          <w:w w:val="105"/>
        </w:rPr>
        <w:t xml:space="preserve">must be broken to </w:t>
      </w:r>
      <w:r>
        <w:rPr>
          <w:b/>
          <w:w w:val="105"/>
        </w:rPr>
        <w:t xml:space="preserve">amino acids </w:t>
      </w:r>
      <w:r>
        <w:rPr>
          <w:w w:val="105"/>
        </w:rPr>
        <w:t xml:space="preserve">to be absorbed. </w:t>
      </w:r>
      <w:r>
        <w:rPr>
          <w:b/>
          <w:w w:val="105"/>
        </w:rPr>
        <w:t xml:space="preserve">Polysaccharides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monosaccharides</w:t>
      </w:r>
      <w:r>
        <w:rPr>
          <w:w w:val="105"/>
        </w:rPr>
        <w:t xml:space="preserve">, </w:t>
      </w:r>
      <w:r>
        <w:rPr>
          <w:b/>
          <w:w w:val="105"/>
        </w:rPr>
        <w:t>lipids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fatty acids</w:t>
      </w:r>
      <w:r>
        <w:rPr>
          <w:b/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proofErr w:type="spellStart"/>
      <w:r>
        <w:rPr>
          <w:b/>
          <w:w w:val="105"/>
        </w:rPr>
        <w:t>monoglyc</w:t>
      </w:r>
      <w:proofErr w:type="spellEnd"/>
      <w:r>
        <w:rPr>
          <w:b/>
          <w:w w:val="105"/>
        </w:rPr>
        <w:t xml:space="preserve">- </w:t>
      </w:r>
      <w:proofErr w:type="spellStart"/>
      <w:r>
        <w:rPr>
          <w:b/>
          <w:w w:val="105"/>
        </w:rPr>
        <w:t>erides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>to absorb.</w:t>
      </w:r>
    </w:p>
    <w:p w:rsidR="00B26356" w:rsidRDefault="00B26356" w:rsidP="00B26356">
      <w:pPr>
        <w:pStyle w:val="BodyText"/>
        <w:spacing w:before="138" w:line="218" w:lineRule="auto"/>
        <w:ind w:left="1726" w:right="1498"/>
        <w:jc w:val="both"/>
      </w:pPr>
      <w:r>
        <w:rPr>
          <w:b/>
          <w:spacing w:val="-2"/>
        </w:rPr>
        <w:t>Salivary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glands</w:t>
      </w:r>
      <w:r>
        <w:rPr>
          <w:b/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mouth,</w:t>
      </w:r>
      <w:r>
        <w:rPr>
          <w:spacing w:val="-8"/>
        </w:rPr>
        <w:t xml:space="preserve"> </w:t>
      </w:r>
      <w:r>
        <w:rPr>
          <w:spacing w:val="-2"/>
        </w:rPr>
        <w:t>saliva</w:t>
      </w:r>
      <w:r>
        <w:rPr>
          <w:spacing w:val="-10"/>
        </w:rPr>
        <w:t xml:space="preserve"> </w:t>
      </w:r>
      <w:r>
        <w:rPr>
          <w:spacing w:val="-2"/>
        </w:rPr>
        <w:t>contains</w:t>
      </w:r>
      <w:r>
        <w:rPr>
          <w:spacing w:val="-10"/>
        </w:rPr>
        <w:t xml:space="preserve"> </w:t>
      </w:r>
      <w:r>
        <w:rPr>
          <w:spacing w:val="-2"/>
        </w:rPr>
        <w:t>mucous,</w:t>
      </w:r>
      <w:r>
        <w:rPr>
          <w:spacing w:val="-8"/>
        </w:rPr>
        <w:t xml:space="preserve"> </w:t>
      </w:r>
      <w:r>
        <w:rPr>
          <w:spacing w:val="-2"/>
        </w:rPr>
        <w:t>salt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few</w:t>
      </w:r>
      <w:r>
        <w:rPr>
          <w:spacing w:val="-10"/>
        </w:rPr>
        <w:t xml:space="preserve"> </w:t>
      </w:r>
      <w:r>
        <w:rPr>
          <w:spacing w:val="-2"/>
        </w:rPr>
        <w:t>enzymes</w:t>
      </w:r>
      <w:r>
        <w:rPr>
          <w:spacing w:val="-10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amalase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 xml:space="preserve">begins </w:t>
      </w:r>
      <w:r>
        <w:rPr>
          <w:w w:val="95"/>
        </w:rPr>
        <w:t>starch breakdown).</w:t>
      </w:r>
      <w:r>
        <w:t xml:space="preserve"> </w:t>
      </w:r>
      <w:r>
        <w:rPr>
          <w:w w:val="95"/>
        </w:rPr>
        <w:t xml:space="preserve">Snake venom from oral gland, mixture of toxins and digestive enzymes. </w:t>
      </w:r>
      <w:r>
        <w:t>Breaks</w:t>
      </w:r>
      <w:r>
        <w:rPr>
          <w:spacing w:val="-6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vessels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disables</w:t>
      </w:r>
      <w:r>
        <w:rPr>
          <w:spacing w:val="-6"/>
        </w:rPr>
        <w:t xml:space="preserve"> </w:t>
      </w:r>
      <w:r>
        <w:t>nervous</w:t>
      </w:r>
      <w:r>
        <w:rPr>
          <w:spacing w:val="-6"/>
        </w:rPr>
        <w:t xml:space="preserve"> </w:t>
      </w:r>
      <w:r>
        <w:t>system.</w:t>
      </w:r>
    </w:p>
    <w:p w:rsidR="00B26356" w:rsidRDefault="00B26356" w:rsidP="00B26356">
      <w:pPr>
        <w:pStyle w:val="BodyText"/>
        <w:spacing w:before="138" w:line="218" w:lineRule="auto"/>
        <w:ind w:left="1726" w:right="1538"/>
        <w:jc w:val="both"/>
      </w:pPr>
      <w:r>
        <w:rPr>
          <w:b/>
        </w:rPr>
        <w:t>Stomach</w:t>
      </w:r>
      <w:r>
        <w:rPr>
          <w:b/>
          <w:spacing w:val="-6"/>
        </w:rPr>
        <w:t xml:space="preserve"> </w:t>
      </w:r>
      <w:r>
        <w:rPr>
          <w:b/>
        </w:rPr>
        <w:t>enzymes</w:t>
      </w:r>
      <w:r>
        <w:t>:</w:t>
      </w:r>
      <w:r>
        <w:rPr>
          <w:spacing w:val="10"/>
        </w:rPr>
        <w:t xml:space="preserve"> </w:t>
      </w:r>
      <w:r>
        <w:t>released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inactive</w:t>
      </w:r>
      <w:r>
        <w:rPr>
          <w:spacing w:val="-13"/>
        </w:rPr>
        <w:t xml:space="preserve"> </w:t>
      </w:r>
      <w:r>
        <w:t>form,</w:t>
      </w:r>
      <w:r>
        <w:rPr>
          <w:spacing w:val="-10"/>
        </w:rPr>
        <w:t xml:space="preserve"> </w:t>
      </w:r>
      <w:r>
        <w:rPr>
          <w:b/>
        </w:rPr>
        <w:t>zymogene</w:t>
      </w:r>
      <w:r>
        <w:t>,</w:t>
      </w:r>
      <w:r>
        <w:rPr>
          <w:spacing w:val="-11"/>
        </w:rPr>
        <w:t xml:space="preserve"> </w:t>
      </w:r>
      <w:r>
        <w:t>converts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active</w:t>
      </w:r>
      <w:r>
        <w:rPr>
          <w:spacing w:val="-13"/>
        </w:rPr>
        <w:t xml:space="preserve"> </w:t>
      </w:r>
      <w:r>
        <w:t>form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 xml:space="preserve">lumen of gut. Transformation is triggered by another enzyme, or the stomach’s low </w:t>
      </w:r>
      <w:proofErr w:type="spellStart"/>
      <w:r>
        <w:t>pH.</w:t>
      </w:r>
      <w:proofErr w:type="spellEnd"/>
      <w:r>
        <w:t xml:space="preserve"> </w:t>
      </w:r>
      <w:r>
        <w:rPr>
          <w:b/>
        </w:rPr>
        <w:t xml:space="preserve">Pepsin </w:t>
      </w:r>
      <w:r>
        <w:rPr>
          <w:spacing w:val="-2"/>
        </w:rPr>
        <w:t>secreted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b/>
          <w:spacing w:val="-2"/>
        </w:rPr>
        <w:t>pepsinogen</w:t>
      </w:r>
      <w:r>
        <w:rPr>
          <w:b/>
          <w:spacing w:val="-9"/>
        </w:rPr>
        <w:t xml:space="preserve"> </w:t>
      </w:r>
      <w:r>
        <w:rPr>
          <w:spacing w:val="-2"/>
        </w:rPr>
        <w:t>(-</w:t>
      </w:r>
      <w:proofErr w:type="spellStart"/>
      <w:r>
        <w:rPr>
          <w:spacing w:val="-2"/>
        </w:rPr>
        <w:t>ogen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means</w:t>
      </w:r>
      <w:r>
        <w:rPr>
          <w:spacing w:val="-9"/>
        </w:rPr>
        <w:t xml:space="preserve"> </w:t>
      </w:r>
      <w:r>
        <w:rPr>
          <w:spacing w:val="-2"/>
        </w:rPr>
        <w:t>primitive</w:t>
      </w:r>
      <w:r>
        <w:rPr>
          <w:spacing w:val="-9"/>
        </w:rPr>
        <w:t xml:space="preserve"> </w:t>
      </w:r>
      <w:r>
        <w:rPr>
          <w:spacing w:val="-2"/>
        </w:rPr>
        <w:t>form).</w:t>
      </w:r>
      <w:r>
        <w:rPr>
          <w:spacing w:val="9"/>
        </w:rPr>
        <w:t xml:space="preserve"> </w:t>
      </w:r>
      <w:r>
        <w:rPr>
          <w:spacing w:val="-2"/>
        </w:rPr>
        <w:t>Stomach</w:t>
      </w:r>
      <w:r>
        <w:rPr>
          <w:spacing w:val="-9"/>
        </w:rPr>
        <w:t xml:space="preserve"> </w:t>
      </w:r>
      <w:r>
        <w:rPr>
          <w:spacing w:val="-2"/>
        </w:rPr>
        <w:t>glands</w:t>
      </w:r>
      <w:r>
        <w:rPr>
          <w:spacing w:val="-9"/>
        </w:rPr>
        <w:t xml:space="preserve"> </w:t>
      </w:r>
      <w:r>
        <w:rPr>
          <w:spacing w:val="-2"/>
        </w:rPr>
        <w:t>secrete</w:t>
      </w:r>
      <w:r>
        <w:rPr>
          <w:spacing w:val="-9"/>
        </w:rPr>
        <w:t xml:space="preserve"> </w:t>
      </w:r>
      <w:r>
        <w:rPr>
          <w:spacing w:val="-2"/>
        </w:rPr>
        <w:t>up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two</w:t>
      </w:r>
      <w:r>
        <w:rPr>
          <w:spacing w:val="-9"/>
        </w:rPr>
        <w:t xml:space="preserve"> </w:t>
      </w:r>
      <w:r>
        <w:rPr>
          <w:spacing w:val="-2"/>
        </w:rPr>
        <w:t xml:space="preserve">or </w:t>
      </w:r>
      <w:r>
        <w:t>three liters a day of gastric juice, which is reabsorbed.</w:t>
      </w:r>
    </w:p>
    <w:p w:rsidR="00B26356" w:rsidRDefault="00B26356" w:rsidP="00B26356">
      <w:pPr>
        <w:spacing w:before="118"/>
        <w:ind w:left="1726"/>
        <w:jc w:val="both"/>
      </w:pPr>
      <w:r>
        <w:rPr>
          <w:b/>
        </w:rPr>
        <w:t>Chyme</w:t>
      </w:r>
      <w:r>
        <w:rPr>
          <w:b/>
          <w:spacing w:val="10"/>
        </w:rPr>
        <w:t xml:space="preserve"> </w:t>
      </w:r>
      <w:r>
        <w:t>released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b/>
          <w:spacing w:val="-2"/>
        </w:rPr>
        <w:t>duodenum</w:t>
      </w:r>
      <w:r>
        <w:rPr>
          <w:spacing w:val="-2"/>
        </w:rPr>
        <w:t>.</w:t>
      </w:r>
    </w:p>
    <w:p w:rsidR="00B26356" w:rsidRDefault="00B26356" w:rsidP="00B26356">
      <w:pPr>
        <w:spacing w:before="110"/>
        <w:ind w:left="1726"/>
        <w:jc w:val="both"/>
        <w:rPr>
          <w:b/>
        </w:rPr>
      </w:pPr>
      <w:r>
        <w:rPr>
          <w:b/>
        </w:rPr>
        <w:t>Small</w:t>
      </w:r>
      <w:r>
        <w:rPr>
          <w:b/>
          <w:spacing w:val="26"/>
        </w:rPr>
        <w:t xml:space="preserve"> </w:t>
      </w:r>
      <w:r>
        <w:rPr>
          <w:b/>
        </w:rPr>
        <w:t>intestine</w:t>
      </w:r>
      <w:r>
        <w:rPr>
          <w:b/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two</w:t>
      </w:r>
      <w:r>
        <w:rPr>
          <w:spacing w:val="16"/>
        </w:rPr>
        <w:t xml:space="preserve"> </w:t>
      </w:r>
      <w:r>
        <w:t>major</w:t>
      </w:r>
      <w:r>
        <w:rPr>
          <w:spacing w:val="15"/>
        </w:rPr>
        <w:t xml:space="preserve"> </w:t>
      </w:r>
      <w:r>
        <w:t>accessory</w:t>
      </w:r>
      <w:r>
        <w:rPr>
          <w:spacing w:val="15"/>
        </w:rPr>
        <w:t xml:space="preserve"> </w:t>
      </w:r>
      <w:r>
        <w:t>glands:</w:t>
      </w:r>
      <w:r>
        <w:rPr>
          <w:spacing w:val="39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rPr>
          <w:b/>
        </w:rPr>
        <w:t>pancreas</w:t>
      </w:r>
      <w:r>
        <w:rPr>
          <w:b/>
          <w:spacing w:val="15"/>
        </w:rPr>
        <w:t xml:space="preserve"> </w:t>
      </w:r>
      <w:r>
        <w:t>2.</w:t>
      </w:r>
      <w:r>
        <w:rPr>
          <w:spacing w:val="39"/>
        </w:rPr>
        <w:t xml:space="preserve"> </w:t>
      </w:r>
      <w:r>
        <w:rPr>
          <w:b/>
          <w:spacing w:val="-2"/>
        </w:rPr>
        <w:t>liver</w:t>
      </w:r>
    </w:p>
    <w:p w:rsidR="00B26356" w:rsidRDefault="00B26356" w:rsidP="00B26356">
      <w:pPr>
        <w:pStyle w:val="BodyText"/>
        <w:spacing w:before="130" w:line="218" w:lineRule="auto"/>
        <w:ind w:left="1726" w:right="1542"/>
        <w:jc w:val="both"/>
      </w:pPr>
      <w:r>
        <w:rPr>
          <w:b/>
        </w:rPr>
        <w:t xml:space="preserve">Pancreas </w:t>
      </w:r>
      <w:r>
        <w:t xml:space="preserve">has </w:t>
      </w:r>
      <w:r>
        <w:rPr>
          <w:b/>
        </w:rPr>
        <w:t xml:space="preserve">endocrine </w:t>
      </w:r>
      <w:r>
        <w:t xml:space="preserve">and </w:t>
      </w:r>
      <w:r>
        <w:rPr>
          <w:b/>
        </w:rPr>
        <w:t xml:space="preserve">exocrine </w:t>
      </w:r>
      <w:r>
        <w:t xml:space="preserve">functions, releases large amounts of carbonate to </w:t>
      </w:r>
      <w:r>
        <w:rPr>
          <w:spacing w:val="-2"/>
        </w:rPr>
        <w:t>neutralize</w:t>
      </w:r>
      <w:r>
        <w:rPr>
          <w:spacing w:val="-9"/>
        </w:rPr>
        <w:t xml:space="preserve"> </w:t>
      </w:r>
      <w:r>
        <w:rPr>
          <w:spacing w:val="-2"/>
        </w:rPr>
        <w:t>acidic</w:t>
      </w:r>
      <w:r>
        <w:rPr>
          <w:spacing w:val="-9"/>
        </w:rPr>
        <w:t xml:space="preserve"> </w:t>
      </w:r>
      <w:r>
        <w:rPr>
          <w:spacing w:val="-2"/>
        </w:rPr>
        <w:t>chyme,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intestinal</w:t>
      </w:r>
      <w:r>
        <w:rPr>
          <w:spacing w:val="-9"/>
        </w:rPr>
        <w:t xml:space="preserve"> </w:t>
      </w:r>
      <w:r>
        <w:rPr>
          <w:spacing w:val="-2"/>
        </w:rPr>
        <w:t>enzymes</w:t>
      </w:r>
      <w:r>
        <w:rPr>
          <w:spacing w:val="-9"/>
        </w:rPr>
        <w:t xml:space="preserve"> </w:t>
      </w:r>
      <w:r>
        <w:rPr>
          <w:spacing w:val="-2"/>
        </w:rPr>
        <w:t>work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neutral</w:t>
      </w:r>
      <w:r>
        <w:rPr>
          <w:spacing w:val="-9"/>
        </w:rPr>
        <w:t xml:space="preserve"> </w:t>
      </w:r>
      <w:r>
        <w:rPr>
          <w:spacing w:val="-2"/>
        </w:rPr>
        <w:t>pH,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stuff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break</w:t>
      </w:r>
      <w:r>
        <w:rPr>
          <w:spacing w:val="-9"/>
        </w:rPr>
        <w:t xml:space="preserve"> </w:t>
      </w:r>
      <w:r>
        <w:rPr>
          <w:spacing w:val="-2"/>
        </w:rPr>
        <w:t xml:space="preserve">down </w:t>
      </w:r>
      <w:r>
        <w:t xml:space="preserve">lipids and starch (zymogens, like </w:t>
      </w:r>
      <w:proofErr w:type="spellStart"/>
      <w:r>
        <w:t>tripsin</w:t>
      </w:r>
      <w:proofErr w:type="spellEnd"/>
      <w:r>
        <w:t>)</w:t>
      </w:r>
    </w:p>
    <w:p w:rsidR="00B26356" w:rsidRDefault="00B26356" w:rsidP="00B26356">
      <w:pPr>
        <w:pStyle w:val="BodyText"/>
        <w:spacing w:before="139" w:line="218" w:lineRule="auto"/>
        <w:ind w:left="1726" w:right="1542"/>
        <w:jc w:val="both"/>
      </w:pPr>
      <w:r>
        <w:rPr>
          <w:b/>
        </w:rPr>
        <w:t xml:space="preserve">Liver </w:t>
      </w:r>
      <w:r>
        <w:t xml:space="preserve">releases </w:t>
      </w:r>
      <w:r>
        <w:rPr>
          <w:b/>
        </w:rPr>
        <w:t>bile</w:t>
      </w:r>
      <w:r>
        <w:t>.</w:t>
      </w:r>
      <w:r>
        <w:rPr>
          <w:spacing w:val="40"/>
        </w:rPr>
        <w:t xml:space="preserve"> </w:t>
      </w:r>
      <w:r>
        <w:t xml:space="preserve">Bile made from cholesterol, stored in </w:t>
      </w:r>
      <w:r>
        <w:rPr>
          <w:b/>
        </w:rPr>
        <w:t>gall bladder</w:t>
      </w:r>
      <w:r>
        <w:t>, released in duodenum, emulsifies fats.</w:t>
      </w:r>
    </w:p>
    <w:p w:rsidR="00B26356" w:rsidRDefault="00B26356" w:rsidP="00B26356">
      <w:pPr>
        <w:pStyle w:val="BodyText"/>
        <w:spacing w:before="137" w:line="218" w:lineRule="auto"/>
        <w:ind w:left="1726" w:right="1498"/>
        <w:jc w:val="both"/>
      </w:pPr>
      <w:r>
        <w:rPr>
          <w:b/>
          <w:spacing w:val="-2"/>
        </w:rPr>
        <w:t>Emulsify</w:t>
      </w:r>
      <w:r>
        <w:rPr>
          <w:spacing w:val="-2"/>
        </w:rPr>
        <w:t>:</w:t>
      </w:r>
      <w:r>
        <w:rPr>
          <w:spacing w:val="9"/>
        </w:rPr>
        <w:t xml:space="preserve"> </w:t>
      </w:r>
      <w:r>
        <w:rPr>
          <w:spacing w:val="-2"/>
        </w:rPr>
        <w:t>keeps</w:t>
      </w:r>
      <w:r>
        <w:rPr>
          <w:spacing w:val="-8"/>
        </w:rPr>
        <w:t xml:space="preserve"> </w:t>
      </w:r>
      <w:r>
        <w:rPr>
          <w:spacing w:val="-2"/>
        </w:rPr>
        <w:t>fats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tiny</w:t>
      </w:r>
      <w:r>
        <w:rPr>
          <w:spacing w:val="-8"/>
        </w:rPr>
        <w:t xml:space="preserve"> </w:t>
      </w:r>
      <w:r>
        <w:rPr>
          <w:spacing w:val="-2"/>
        </w:rPr>
        <w:t>drops,</w:t>
      </w:r>
      <w:r>
        <w:rPr>
          <w:spacing w:val="-8"/>
        </w:rPr>
        <w:t xml:space="preserve"> </w:t>
      </w:r>
      <w:r>
        <w:rPr>
          <w:spacing w:val="-2"/>
        </w:rPr>
        <w:t>which</w:t>
      </w:r>
      <w:r>
        <w:rPr>
          <w:spacing w:val="-8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suspended,</w:t>
      </w:r>
      <w:r>
        <w:rPr>
          <w:spacing w:val="-8"/>
        </w:rPr>
        <w:t xml:space="preserve"> </w:t>
      </w:r>
      <w:r>
        <w:rPr>
          <w:spacing w:val="-2"/>
        </w:rPr>
        <w:t>increasing</w:t>
      </w:r>
      <w:r>
        <w:rPr>
          <w:spacing w:val="-8"/>
        </w:rPr>
        <w:t xml:space="preserve"> </w:t>
      </w:r>
      <w:r>
        <w:rPr>
          <w:spacing w:val="-2"/>
        </w:rPr>
        <w:t>surface</w:t>
      </w:r>
      <w:r>
        <w:rPr>
          <w:spacing w:val="-8"/>
        </w:rPr>
        <w:t xml:space="preserve"> </w:t>
      </w:r>
      <w:r>
        <w:rPr>
          <w:spacing w:val="-2"/>
        </w:rPr>
        <w:t>area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 xml:space="preserve">action </w:t>
      </w:r>
      <w:r>
        <w:t>of lipases.</w:t>
      </w:r>
      <w:r>
        <w:rPr>
          <w:spacing w:val="27"/>
        </w:rPr>
        <w:t xml:space="preserve"> </w:t>
      </w:r>
      <w:r>
        <w:t>Protein and carbohydrates absorbed in intestine, taken to liver for processing. Fatty acids go to lymphatic system</w:t>
      </w:r>
    </w:p>
    <w:p w:rsidR="00B26356" w:rsidRDefault="00B26356" w:rsidP="00B26356">
      <w:pPr>
        <w:pStyle w:val="BodyText"/>
        <w:spacing w:before="138" w:line="218" w:lineRule="auto"/>
        <w:ind w:left="1726" w:right="1510" w:hanging="10"/>
        <w:jc w:val="both"/>
      </w:pPr>
      <w:r>
        <w:rPr>
          <w:b/>
        </w:rPr>
        <w:t>Appendix</w:t>
      </w:r>
      <w:r>
        <w:t>: vestigial remnant.</w:t>
      </w:r>
      <w:r>
        <w:rPr>
          <w:spacing w:val="40"/>
        </w:rPr>
        <w:t xml:space="preserve"> </w:t>
      </w:r>
      <w:r>
        <w:t>Much variation in digestive systems within mammals: herbivore,</w:t>
      </w:r>
      <w:r>
        <w:rPr>
          <w:spacing w:val="-9"/>
        </w:rPr>
        <w:t xml:space="preserve"> </w:t>
      </w:r>
      <w:r>
        <w:t>carnivore,</w:t>
      </w:r>
      <w:r>
        <w:rPr>
          <w:spacing w:val="-8"/>
        </w:rPr>
        <w:t xml:space="preserve"> </w:t>
      </w:r>
      <w:r>
        <w:t>insectivore,</w:t>
      </w:r>
      <w:r>
        <w:rPr>
          <w:spacing w:val="-8"/>
        </w:rPr>
        <w:t xml:space="preserve"> </w:t>
      </w:r>
      <w:r>
        <w:t>non-ruminant</w:t>
      </w:r>
      <w:r>
        <w:rPr>
          <w:spacing w:val="-8"/>
        </w:rPr>
        <w:t xml:space="preserve"> </w:t>
      </w:r>
      <w:r>
        <w:t>herbivore.</w:t>
      </w:r>
    </w:p>
    <w:p w:rsidR="00B26356" w:rsidRDefault="00B26356" w:rsidP="00B26356">
      <w:pPr>
        <w:pStyle w:val="BodyText"/>
        <w:spacing w:before="137" w:line="218" w:lineRule="auto"/>
        <w:ind w:left="1726" w:right="1513"/>
        <w:jc w:val="both"/>
      </w:pPr>
      <w:r>
        <w:rPr>
          <w:b/>
        </w:rPr>
        <w:t>Rumen</w:t>
      </w:r>
      <w:r>
        <w:t>: four-chambered stomach of animals like cows (ruminant herbivores).</w:t>
      </w:r>
      <w:r>
        <w:rPr>
          <w:spacing w:val="33"/>
        </w:rPr>
        <w:t xml:space="preserve"> </w:t>
      </w:r>
      <w:r>
        <w:t>Cellulose resistant to digestion, rely on microorganisms to break down cellulose.</w:t>
      </w:r>
      <w:r>
        <w:rPr>
          <w:spacing w:val="40"/>
        </w:rPr>
        <w:t xml:space="preserve"> </w:t>
      </w:r>
      <w:r>
        <w:t>Some bacteria, protists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fungi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break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cellulose,</w:t>
      </w:r>
      <w:r>
        <w:rPr>
          <w:spacing w:val="-2"/>
        </w:rPr>
        <w:t xml:space="preserve"> </w:t>
      </w:r>
      <w:r>
        <w:t>almost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can. Bacteria</w:t>
      </w:r>
      <w:r>
        <w:rPr>
          <w:spacing w:val="-2"/>
        </w:rPr>
        <w:t xml:space="preserve"> </w:t>
      </w:r>
      <w:r>
        <w:t>break</w:t>
      </w:r>
      <w:r>
        <w:rPr>
          <w:spacing w:val="-2"/>
        </w:rPr>
        <w:t xml:space="preserve"> </w:t>
      </w:r>
      <w:r>
        <w:t>down cellulose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rumen,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mouth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chew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cud</w:t>
      </w:r>
      <w:r>
        <w:rPr>
          <w:spacing w:val="-6"/>
        </w:rPr>
        <w:t xml:space="preserve"> </w:t>
      </w:r>
      <w:r>
        <w:t>(ruminate). Later</w:t>
      </w:r>
      <w:r>
        <w:rPr>
          <w:spacing w:val="-6"/>
        </w:rPr>
        <w:t xml:space="preserve"> </w:t>
      </w:r>
      <w:r>
        <w:t>cow swallows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proceed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digestion.</w:t>
      </w:r>
      <w:r>
        <w:rPr>
          <w:spacing w:val="17"/>
        </w:rPr>
        <w:t xml:space="preserve"> </w:t>
      </w:r>
      <w:r>
        <w:t>(Horses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this).</w:t>
      </w:r>
    </w:p>
    <w:p w:rsidR="00B26356" w:rsidRDefault="00B26356" w:rsidP="00B26356">
      <w:pPr>
        <w:spacing w:line="218" w:lineRule="auto"/>
        <w:jc w:val="both"/>
        <w:sectPr w:rsidR="00B26356">
          <w:headerReference w:type="even" r:id="rId8"/>
          <w:pgSz w:w="11910" w:h="16840"/>
          <w:pgMar w:top="460" w:right="0" w:bottom="1880" w:left="0" w:header="0" w:footer="1685" w:gutter="0"/>
          <w:cols w:space="720"/>
        </w:sectPr>
      </w:pPr>
    </w:p>
    <w:p w:rsidR="00B26356" w:rsidRDefault="00B26356" w:rsidP="00B26356">
      <w:pPr>
        <w:pStyle w:val="BodyText"/>
        <w:spacing w:before="98"/>
        <w:ind w:right="1724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5C4B008B" wp14:editId="4460C1E4">
                <wp:simplePos x="0" y="0"/>
                <wp:positionH relativeFrom="page">
                  <wp:posOffset>980440</wp:posOffset>
                </wp:positionH>
                <wp:positionV relativeFrom="paragraph">
                  <wp:posOffset>260985</wp:posOffset>
                </wp:positionV>
                <wp:extent cx="5483225" cy="5080"/>
                <wp:effectExtent l="0" t="0" r="0" b="0"/>
                <wp:wrapTopAndBottom/>
                <wp:docPr id="258" name="docshapegroup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3225" cy="5080"/>
                          <a:chOff x="1544" y="411"/>
                          <a:chExt cx="8635" cy="8"/>
                        </a:xfrm>
                      </wpg:grpSpPr>
                      <wps:wsp>
                        <wps:cNvPr id="25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544" y="415"/>
                            <a:ext cx="4317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861" y="415"/>
                            <a:ext cx="4318" cy="0"/>
                          </a:xfrm>
                          <a:prstGeom prst="line">
                            <a:avLst/>
                          </a:prstGeom>
                          <a:noFill/>
                          <a:ln w="505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8ABEC" id="docshapegroup275" o:spid="_x0000_s1026" style="position:absolute;margin-left:77.2pt;margin-top:20.55pt;width:431.75pt;height:.4pt;z-index:-251657216;mso-wrap-distance-left:0;mso-wrap-distance-right:0;mso-position-horizontal-relative:page" coordorigin="1544,411" coordsize="8635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">
                <v:line id="Line 30" o:spid="_x0000_s1027" style="position:absolute;visibility:visible;mso-wrap-style:square" from="1544,415" to="5861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" strokeweight=".14042mm"/>
                <v:line id="Line 29" o:spid="_x0000_s1028" style="position:absolute;visibility:visible;mso-wrap-style:square" from="5861,415" to="10179,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" strokeweight=".14042mm"/>
                <w10:wrap type="topAndBottom" anchorx="page"/>
              </v:group>
            </w:pict>
          </mc:Fallback>
        </mc:AlternateContent>
      </w:r>
      <w:r>
        <w:rPr>
          <w:w w:val="95"/>
        </w:rPr>
        <w:t>Subphylum</w:t>
      </w:r>
      <w:r>
        <w:rPr>
          <w:spacing w:val="-1"/>
        </w:rPr>
        <w:t xml:space="preserve"> </w:t>
      </w:r>
      <w:r>
        <w:rPr>
          <w:spacing w:val="-2"/>
        </w:rPr>
        <w:t>Vertebrata</w:t>
      </w:r>
    </w:p>
    <w:p w:rsidR="00B26356" w:rsidRDefault="00B26356" w:rsidP="00B26356">
      <w:pPr>
        <w:pStyle w:val="BodyText"/>
        <w:rPr>
          <w:sz w:val="20"/>
        </w:rPr>
      </w:pPr>
    </w:p>
    <w:p w:rsidR="00B26356" w:rsidRDefault="00B26356" w:rsidP="00B26356">
      <w:pPr>
        <w:pStyle w:val="BodyText"/>
        <w:spacing w:before="137" w:line="218" w:lineRule="auto"/>
        <w:ind w:left="1543" w:right="1486"/>
      </w:pPr>
      <w:r>
        <w:rPr>
          <w:b/>
        </w:rPr>
        <w:t>Coprophagy</w:t>
      </w:r>
      <w:r>
        <w:t>:</w:t>
      </w:r>
      <w:r>
        <w:rPr>
          <w:spacing w:val="17"/>
        </w:rPr>
        <w:t xml:space="preserve"> </w:t>
      </w:r>
      <w:r>
        <w:t>rabbits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eat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feces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nutritious</w:t>
      </w:r>
      <w:r>
        <w:rPr>
          <w:spacing w:val="-2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of the cecum.</w:t>
      </w:r>
    </w:p>
    <w:p w:rsidR="00FE7765" w:rsidRDefault="00FE7765">
      <w:bookmarkStart w:id="2" w:name="_GoBack"/>
      <w:bookmarkEnd w:id="2"/>
    </w:p>
    <w:sectPr w:rsidR="00FE7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5F" w:rsidRDefault="00B263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CC66D64" wp14:editId="335F54DE">
              <wp:simplePos x="0" y="0"/>
              <wp:positionH relativeFrom="page">
                <wp:posOffset>1083945</wp:posOffset>
              </wp:positionH>
              <wp:positionV relativeFrom="page">
                <wp:posOffset>9482455</wp:posOffset>
              </wp:positionV>
              <wp:extent cx="233680" cy="222250"/>
              <wp:effectExtent l="0" t="0" r="0" b="0"/>
              <wp:wrapNone/>
              <wp:docPr id="42" name="docshape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C5F" w:rsidRDefault="00B26356">
                          <w:pPr>
                            <w:pStyle w:val="BodyText"/>
                            <w:spacing w:before="35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66D64" id="_x0000_t202" coordsize="21600,21600" o:spt="202" path="m,l,21600r21600,l21600,xe">
              <v:stroke joinstyle="miter"/>
              <v:path gradientshapeok="t" o:connecttype="rect"/>
            </v:shapetype>
            <v:shape id="docshape273" o:spid="_x0000_s1026" type="#_x0000_t202" style="position:absolute;margin-left:85.35pt;margin-top:746.65pt;width:18.4pt;height:17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" filled="f" stroked="f">
              <v:textbox inset="0,0,0,0">
                <w:txbxContent>
                  <w:p w:rsidR="00937C5F" w:rsidRDefault="00B26356">
                    <w:pPr>
                      <w:pStyle w:val="BodyText"/>
                      <w:spacing w:before="35"/>
                      <w:ind w:left="20"/>
                    </w:pPr>
                    <w:r>
                      <w:rPr>
                        <w:spacing w:val="-5"/>
                      </w:rPr>
                      <w:t>148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5F" w:rsidRDefault="00B263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47A3AF" wp14:editId="365F6504">
              <wp:simplePos x="0" y="0"/>
              <wp:positionH relativeFrom="page">
                <wp:posOffset>6217285</wp:posOffset>
              </wp:positionH>
              <wp:positionV relativeFrom="page">
                <wp:posOffset>9482455</wp:posOffset>
              </wp:positionV>
              <wp:extent cx="297180" cy="222250"/>
              <wp:effectExtent l="0" t="0" r="0" b="0"/>
              <wp:wrapNone/>
              <wp:docPr id="41" name="docshape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C5F" w:rsidRDefault="00B26356">
                          <w:pPr>
                            <w:pStyle w:val="BodyText"/>
                            <w:spacing w:before="3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7A3AF" id="_x0000_t202" coordsize="21600,21600" o:spt="202" path="m,l,21600r21600,l21600,xe">
              <v:stroke joinstyle="miter"/>
              <v:path gradientshapeok="t" o:connecttype="rect"/>
            </v:shapetype>
            <v:shape id="docshape272" o:spid="_x0000_s1027" type="#_x0000_t202" style="position:absolute;margin-left:489.55pt;margin-top:746.65pt;width:23.4pt;height:17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" filled="f" stroked="f">
              <v:textbox inset="0,0,0,0">
                <w:txbxContent>
                  <w:p w:rsidR="00937C5F" w:rsidRDefault="00B26356">
                    <w:pPr>
                      <w:pStyle w:val="BodyText"/>
                      <w:spacing w:before="3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5F" w:rsidRDefault="00B2635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C5F" w:rsidRDefault="00B2635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D2C3F"/>
    <w:multiLevelType w:val="multilevel"/>
    <w:tmpl w:val="CB424870"/>
    <w:lvl w:ilvl="0">
      <w:start w:val="25"/>
      <w:numFmt w:val="decimal"/>
      <w:lvlText w:val="%1"/>
      <w:lvlJc w:val="left"/>
      <w:pPr>
        <w:ind w:left="2229" w:hanging="698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-1"/>
        <w:w w:val="113"/>
        <w:sz w:val="41"/>
        <w:szCs w:val="41"/>
      </w:rPr>
    </w:lvl>
    <w:lvl w:ilvl="1">
      <w:start w:val="1"/>
      <w:numFmt w:val="decimal"/>
      <w:lvlText w:val="%1.%2"/>
      <w:lvlJc w:val="left"/>
      <w:pPr>
        <w:ind w:left="2462" w:hanging="736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-1"/>
        <w:w w:val="117"/>
        <w:sz w:val="28"/>
        <w:szCs w:val="28"/>
      </w:rPr>
    </w:lvl>
    <w:lvl w:ilvl="2">
      <w:numFmt w:val="bullet"/>
      <w:lvlText w:val="•"/>
      <w:lvlJc w:val="left"/>
      <w:pPr>
        <w:ind w:left="3509" w:hanging="736"/>
      </w:pPr>
      <w:rPr>
        <w:rFonts w:hint="default"/>
      </w:rPr>
    </w:lvl>
    <w:lvl w:ilvl="3">
      <w:numFmt w:val="bullet"/>
      <w:lvlText w:val="•"/>
      <w:lvlJc w:val="left"/>
      <w:pPr>
        <w:ind w:left="4559" w:hanging="736"/>
      </w:pPr>
      <w:rPr>
        <w:rFonts w:hint="default"/>
      </w:rPr>
    </w:lvl>
    <w:lvl w:ilvl="4">
      <w:numFmt w:val="bullet"/>
      <w:lvlText w:val="•"/>
      <w:lvlJc w:val="left"/>
      <w:pPr>
        <w:ind w:left="5608" w:hanging="736"/>
      </w:pPr>
      <w:rPr>
        <w:rFonts w:hint="default"/>
      </w:rPr>
    </w:lvl>
    <w:lvl w:ilvl="5">
      <w:numFmt w:val="bullet"/>
      <w:lvlText w:val="•"/>
      <w:lvlJc w:val="left"/>
      <w:pPr>
        <w:ind w:left="6658" w:hanging="736"/>
      </w:pPr>
      <w:rPr>
        <w:rFonts w:hint="default"/>
      </w:rPr>
    </w:lvl>
    <w:lvl w:ilvl="6">
      <w:numFmt w:val="bullet"/>
      <w:lvlText w:val="•"/>
      <w:lvlJc w:val="left"/>
      <w:pPr>
        <w:ind w:left="7707" w:hanging="736"/>
      </w:pPr>
      <w:rPr>
        <w:rFonts w:hint="default"/>
      </w:rPr>
    </w:lvl>
    <w:lvl w:ilvl="7">
      <w:numFmt w:val="bullet"/>
      <w:lvlText w:val="•"/>
      <w:lvlJc w:val="left"/>
      <w:pPr>
        <w:ind w:left="8757" w:hanging="736"/>
      </w:pPr>
      <w:rPr>
        <w:rFonts w:hint="default"/>
      </w:rPr>
    </w:lvl>
    <w:lvl w:ilvl="8">
      <w:numFmt w:val="bullet"/>
      <w:lvlText w:val="•"/>
      <w:lvlJc w:val="left"/>
      <w:pPr>
        <w:ind w:left="9806" w:hanging="7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wMDCxsDQyMrYwNDdQ0lEKTi0uzszPAykwrAUA0hGVzCwAAAA="/>
  </w:docVars>
  <w:rsids>
    <w:rsidRoot w:val="00B26356"/>
    <w:rsid w:val="00B26356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BA0EE-D44B-49AA-882F-2E7B99BD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356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link w:val="Heading1Char"/>
    <w:uiPriority w:val="9"/>
    <w:qFormat/>
    <w:rsid w:val="00B26356"/>
    <w:pPr>
      <w:spacing w:before="139"/>
      <w:ind w:left="2229" w:hanging="698"/>
      <w:outlineLvl w:val="0"/>
    </w:pPr>
    <w:rPr>
      <w:b/>
      <w:bCs/>
      <w:sz w:val="41"/>
      <w:szCs w:val="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356"/>
    <w:rPr>
      <w:rFonts w:ascii="Palatino Linotype" w:eastAsia="Palatino Linotype" w:hAnsi="Palatino Linotype" w:cs="Palatino Linotype"/>
      <w:b/>
      <w:bCs/>
      <w:sz w:val="41"/>
      <w:szCs w:val="41"/>
    </w:rPr>
  </w:style>
  <w:style w:type="paragraph" w:styleId="BodyText">
    <w:name w:val="Body Text"/>
    <w:basedOn w:val="Normal"/>
    <w:link w:val="BodyTextChar"/>
    <w:uiPriority w:val="1"/>
    <w:qFormat/>
    <w:rsid w:val="00B26356"/>
  </w:style>
  <w:style w:type="character" w:customStyle="1" w:styleId="BodyTextChar">
    <w:name w:val="Body Text Char"/>
    <w:basedOn w:val="DefaultParagraphFont"/>
    <w:link w:val="BodyText"/>
    <w:uiPriority w:val="1"/>
    <w:rsid w:val="00B26356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University at New Orleans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SUNO User</dc:creator>
  <cp:keywords/>
  <dc:description/>
  <cp:lastModifiedBy>SUNO User</cp:lastModifiedBy>
  <cp:revision>1</cp:revision>
  <dcterms:created xsi:type="dcterms:W3CDTF">2022-05-26T01:01:00Z</dcterms:created>
  <dcterms:modified xsi:type="dcterms:W3CDTF">2022-05-26T01:02:00Z</dcterms:modified>
</cp:coreProperties>
</file>