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79473" w14:textId="0AEB5534" w:rsidR="0029278E" w:rsidRPr="004A332A" w:rsidRDefault="0029278E" w:rsidP="004A332A">
      <w:pPr>
        <w:shd w:val="clear" w:color="auto" w:fill="FFFFFF"/>
        <w:spacing w:before="72"/>
        <w:rPr>
          <w:rFonts w:ascii="Arial" w:eastAsia="Times New Roman" w:hAnsi="Arial" w:cs="Arial"/>
          <w:b/>
          <w:color w:val="283C46"/>
          <w:sz w:val="30"/>
          <w:szCs w:val="30"/>
        </w:rPr>
      </w:pPr>
      <w:r w:rsidRPr="004A332A">
        <w:rPr>
          <w:rFonts w:ascii="Arial" w:eastAsia="Times New Roman" w:hAnsi="Arial" w:cs="Arial"/>
          <w:b/>
          <w:color w:val="283C46"/>
          <w:sz w:val="30"/>
          <w:szCs w:val="30"/>
        </w:rPr>
        <w:t>Title of assignment</w:t>
      </w:r>
      <w:r w:rsidR="004A332A" w:rsidRPr="004A332A">
        <w:rPr>
          <w:rFonts w:ascii="Arial" w:eastAsia="Times New Roman" w:hAnsi="Arial" w:cs="Arial"/>
          <w:b/>
          <w:color w:val="283C46"/>
          <w:sz w:val="30"/>
          <w:szCs w:val="30"/>
        </w:rPr>
        <w:t>:</w:t>
      </w:r>
      <w:r w:rsidR="00B95509">
        <w:rPr>
          <w:rFonts w:ascii="Arial" w:eastAsia="Times New Roman" w:hAnsi="Arial" w:cs="Arial"/>
          <w:b/>
          <w:color w:val="283C46"/>
          <w:sz w:val="30"/>
          <w:szCs w:val="30"/>
        </w:rPr>
        <w:t xml:space="preserve"> </w:t>
      </w:r>
      <w:r w:rsidR="004133B7">
        <w:rPr>
          <w:rFonts w:ascii="Arial" w:eastAsia="Times New Roman" w:hAnsi="Arial" w:cs="Arial"/>
          <w:b/>
          <w:color w:val="283C46"/>
          <w:sz w:val="30"/>
          <w:szCs w:val="30"/>
        </w:rPr>
        <w:t>Compare and Contrast</w:t>
      </w:r>
    </w:p>
    <w:p w14:paraId="1586EF20" w14:textId="602FC867" w:rsidR="004A332A" w:rsidRPr="004A332A" w:rsidRDefault="004A332A" w:rsidP="004A332A">
      <w:pPr>
        <w:shd w:val="clear" w:color="auto" w:fill="FFFFFF"/>
        <w:spacing w:before="72"/>
        <w:rPr>
          <w:rFonts w:ascii="Arial" w:eastAsia="Times New Roman" w:hAnsi="Arial" w:cs="Arial"/>
          <w:b/>
          <w:color w:val="283C46"/>
          <w:sz w:val="30"/>
          <w:szCs w:val="30"/>
        </w:rPr>
      </w:pPr>
      <w:r w:rsidRPr="004A332A">
        <w:rPr>
          <w:rFonts w:ascii="Arial" w:eastAsia="Times New Roman" w:hAnsi="Arial" w:cs="Arial"/>
          <w:b/>
          <w:color w:val="283C46"/>
          <w:sz w:val="30"/>
          <w:szCs w:val="30"/>
        </w:rPr>
        <w:t>Length [to be filled out by instructor]:</w:t>
      </w:r>
      <w:r w:rsidR="004133B7">
        <w:rPr>
          <w:rFonts w:ascii="Arial" w:eastAsia="Times New Roman" w:hAnsi="Arial" w:cs="Arial"/>
          <w:b/>
          <w:color w:val="283C46"/>
          <w:sz w:val="30"/>
          <w:szCs w:val="30"/>
        </w:rPr>
        <w:t xml:space="preserve"> 3-5 pp</w:t>
      </w:r>
    </w:p>
    <w:p w14:paraId="74904EF3" w14:textId="2ADE1965" w:rsidR="004A332A" w:rsidRPr="004A332A" w:rsidRDefault="004A332A" w:rsidP="004A332A">
      <w:pPr>
        <w:shd w:val="clear" w:color="auto" w:fill="FFFFFF"/>
        <w:spacing w:before="72"/>
        <w:rPr>
          <w:rFonts w:ascii="Arial" w:eastAsia="Times New Roman" w:hAnsi="Arial" w:cs="Arial"/>
          <w:b/>
          <w:color w:val="283C46"/>
          <w:sz w:val="30"/>
          <w:szCs w:val="30"/>
        </w:rPr>
      </w:pPr>
      <w:r w:rsidRPr="004A332A">
        <w:rPr>
          <w:rFonts w:ascii="Arial" w:eastAsia="Times New Roman" w:hAnsi="Arial" w:cs="Arial"/>
          <w:b/>
          <w:color w:val="283C46"/>
          <w:sz w:val="30"/>
          <w:szCs w:val="30"/>
        </w:rPr>
        <w:t>Due date [to be filled out by instructor]:</w:t>
      </w:r>
      <w:r w:rsidR="004133B7">
        <w:rPr>
          <w:rFonts w:ascii="Arial" w:eastAsia="Times New Roman" w:hAnsi="Arial" w:cs="Arial"/>
          <w:b/>
          <w:color w:val="283C46"/>
          <w:sz w:val="30"/>
          <w:szCs w:val="30"/>
        </w:rPr>
        <w:t xml:space="preserve"> TBA</w:t>
      </w:r>
    </w:p>
    <w:p w14:paraId="5F31C68C" w14:textId="004BDFF9" w:rsidR="00711054" w:rsidRDefault="00711054" w:rsidP="004A332A">
      <w:pPr>
        <w:shd w:val="clear" w:color="auto" w:fill="FFFFFF"/>
        <w:spacing w:before="72"/>
        <w:rPr>
          <w:rFonts w:ascii="Arial" w:eastAsia="Times New Roman" w:hAnsi="Arial" w:cs="Arial"/>
          <w:color w:val="283C46"/>
          <w:sz w:val="30"/>
          <w:szCs w:val="30"/>
        </w:rPr>
      </w:pPr>
    </w:p>
    <w:p w14:paraId="79DC1038" w14:textId="1CB65F84" w:rsidR="00442E77" w:rsidRDefault="00442E77" w:rsidP="004A332A">
      <w:pPr>
        <w:shd w:val="clear" w:color="auto" w:fill="FFFFFF"/>
        <w:spacing w:before="72"/>
        <w:rPr>
          <w:rFonts w:ascii="Arial" w:eastAsia="Times New Roman" w:hAnsi="Arial" w:cs="Arial"/>
          <w:b/>
          <w:bCs/>
          <w:color w:val="283C46"/>
          <w:sz w:val="30"/>
          <w:szCs w:val="30"/>
        </w:rPr>
      </w:pPr>
      <w:r>
        <w:rPr>
          <w:rFonts w:ascii="Arial" w:eastAsia="Times New Roman" w:hAnsi="Arial" w:cs="Arial"/>
          <w:b/>
          <w:bCs/>
          <w:color w:val="283C46"/>
          <w:sz w:val="30"/>
          <w:szCs w:val="30"/>
        </w:rPr>
        <w:t>SLO:</w:t>
      </w:r>
    </w:p>
    <w:p w14:paraId="1B7B1236" w14:textId="5B76717D" w:rsidR="00442E77" w:rsidRDefault="00442E77" w:rsidP="004A332A">
      <w:pPr>
        <w:shd w:val="clear" w:color="auto" w:fill="FFFFFF"/>
        <w:spacing w:before="72"/>
        <w:rPr>
          <w:rFonts w:ascii="Arial" w:eastAsia="Times New Roman" w:hAnsi="Arial" w:cs="Arial"/>
          <w:b/>
          <w:bCs/>
          <w:color w:val="283C46"/>
          <w:sz w:val="30"/>
          <w:szCs w:val="30"/>
        </w:rPr>
      </w:pPr>
    </w:p>
    <w:p w14:paraId="6661F43A" w14:textId="375B7276" w:rsidR="00442E77" w:rsidRPr="00442E77" w:rsidRDefault="00442E77" w:rsidP="00442E77">
      <w:pPr>
        <w:numPr>
          <w:ilvl w:val="0"/>
          <w:numId w:val="2"/>
        </w:numPr>
        <w:spacing w:before="100" w:beforeAutospacing="1" w:after="100" w:afterAutospacing="1"/>
        <w:rPr>
          <w:rFonts w:ascii="Arial" w:eastAsia="Times New Roman" w:hAnsi="Arial" w:cs="Arial"/>
          <w:b/>
          <w:bCs/>
          <w:color w:val="1D2125"/>
          <w:sz w:val="30"/>
          <w:szCs w:val="30"/>
        </w:rPr>
      </w:pPr>
      <w:r w:rsidRPr="00442E77">
        <w:rPr>
          <w:rFonts w:ascii="Arial" w:eastAsia="Times New Roman" w:hAnsi="Arial" w:cs="Arial"/>
          <w:b/>
          <w:bCs/>
          <w:color w:val="1D2125"/>
          <w:sz w:val="30"/>
          <w:szCs w:val="30"/>
        </w:rPr>
        <w:t>Define judgement and criteria that are appropriate to the object</w:t>
      </w:r>
      <w:r>
        <w:rPr>
          <w:rFonts w:ascii="Arial" w:eastAsia="Times New Roman" w:hAnsi="Arial" w:cs="Arial"/>
          <w:b/>
          <w:bCs/>
          <w:color w:val="1D2125"/>
          <w:sz w:val="30"/>
          <w:szCs w:val="30"/>
        </w:rPr>
        <w:t>s</w:t>
      </w:r>
      <w:r w:rsidRPr="00442E77">
        <w:rPr>
          <w:rFonts w:ascii="Arial" w:eastAsia="Times New Roman" w:hAnsi="Arial" w:cs="Arial"/>
          <w:b/>
          <w:bCs/>
          <w:color w:val="1D2125"/>
          <w:sz w:val="30"/>
          <w:szCs w:val="30"/>
        </w:rPr>
        <w:t xml:space="preserve"> of evaluation</w:t>
      </w:r>
      <w:r>
        <w:rPr>
          <w:rFonts w:ascii="Arial" w:eastAsia="Times New Roman" w:hAnsi="Arial" w:cs="Arial"/>
          <w:b/>
          <w:bCs/>
          <w:color w:val="1D2125"/>
          <w:sz w:val="30"/>
          <w:szCs w:val="30"/>
        </w:rPr>
        <w:t>/comparison</w:t>
      </w:r>
    </w:p>
    <w:p w14:paraId="7FA7E35E" w14:textId="77777777" w:rsidR="00442E77" w:rsidRPr="00442E77" w:rsidRDefault="00442E77" w:rsidP="00442E77">
      <w:pPr>
        <w:numPr>
          <w:ilvl w:val="0"/>
          <w:numId w:val="2"/>
        </w:numPr>
        <w:spacing w:before="100" w:beforeAutospacing="1" w:after="100" w:afterAutospacing="1"/>
        <w:rPr>
          <w:rFonts w:ascii="Arial" w:eastAsia="Times New Roman" w:hAnsi="Arial" w:cs="Arial"/>
          <w:b/>
          <w:bCs/>
          <w:color w:val="1D2125"/>
          <w:sz w:val="30"/>
          <w:szCs w:val="30"/>
        </w:rPr>
      </w:pPr>
      <w:r w:rsidRPr="00442E77">
        <w:rPr>
          <w:rFonts w:ascii="Arial" w:eastAsia="Times New Roman" w:hAnsi="Arial" w:cs="Arial"/>
          <w:b/>
          <w:bCs/>
          <w:color w:val="1D2125"/>
          <w:sz w:val="30"/>
          <w:szCs w:val="30"/>
        </w:rPr>
        <w:t>Evaluate using these judgment and criteria </w:t>
      </w:r>
    </w:p>
    <w:p w14:paraId="7A053D19" w14:textId="77777777" w:rsidR="00442E77" w:rsidRPr="00442E77" w:rsidRDefault="00442E77" w:rsidP="00442E77">
      <w:pPr>
        <w:numPr>
          <w:ilvl w:val="0"/>
          <w:numId w:val="2"/>
        </w:numPr>
        <w:shd w:val="clear" w:color="auto" w:fill="FFFFFF"/>
        <w:spacing w:before="72"/>
        <w:rPr>
          <w:rFonts w:ascii="Arial" w:eastAsia="Times New Roman" w:hAnsi="Arial" w:cs="Arial"/>
          <w:b/>
          <w:bCs/>
          <w:color w:val="283C46"/>
          <w:sz w:val="30"/>
          <w:szCs w:val="30"/>
        </w:rPr>
      </w:pPr>
      <w:r w:rsidRPr="00442E77">
        <w:rPr>
          <w:rFonts w:ascii="Arial" w:eastAsia="Times New Roman" w:hAnsi="Arial" w:cs="Arial"/>
          <w:b/>
          <w:bCs/>
          <w:color w:val="283C46"/>
          <w:sz w:val="30"/>
          <w:szCs w:val="30"/>
        </w:rPr>
        <w:t>Produce a compare and contrast essay</w:t>
      </w:r>
    </w:p>
    <w:p w14:paraId="69ECBA60" w14:textId="77777777" w:rsidR="00442E77" w:rsidRPr="00442E77" w:rsidRDefault="00442E77" w:rsidP="004A332A">
      <w:pPr>
        <w:shd w:val="clear" w:color="auto" w:fill="FFFFFF"/>
        <w:spacing w:before="72"/>
        <w:rPr>
          <w:rFonts w:ascii="Arial" w:eastAsia="Times New Roman" w:hAnsi="Arial" w:cs="Arial"/>
          <w:b/>
          <w:bCs/>
          <w:color w:val="283C46"/>
          <w:sz w:val="30"/>
          <w:szCs w:val="30"/>
        </w:rPr>
      </w:pPr>
    </w:p>
    <w:p w14:paraId="139AD5E2" w14:textId="77777777" w:rsidR="0029278E" w:rsidRPr="004A332A" w:rsidRDefault="0029278E" w:rsidP="004A332A">
      <w:pPr>
        <w:shd w:val="clear" w:color="auto" w:fill="FFFFFF"/>
        <w:spacing w:before="72"/>
        <w:rPr>
          <w:rFonts w:ascii="Arial" w:eastAsia="Times New Roman" w:hAnsi="Arial" w:cs="Arial"/>
          <w:b/>
          <w:color w:val="283C46"/>
          <w:sz w:val="30"/>
          <w:szCs w:val="30"/>
        </w:rPr>
      </w:pPr>
      <w:r w:rsidRPr="004A332A">
        <w:rPr>
          <w:rFonts w:ascii="Arial" w:eastAsia="Times New Roman" w:hAnsi="Arial" w:cs="Arial"/>
          <w:b/>
          <w:color w:val="283C46"/>
          <w:sz w:val="30"/>
          <w:szCs w:val="30"/>
        </w:rPr>
        <w:t xml:space="preserve">Description </w:t>
      </w:r>
      <w:r w:rsidR="004A332A" w:rsidRPr="004A332A">
        <w:rPr>
          <w:rFonts w:ascii="Arial" w:eastAsia="Times New Roman" w:hAnsi="Arial" w:cs="Arial"/>
          <w:b/>
          <w:color w:val="283C46"/>
          <w:sz w:val="30"/>
          <w:szCs w:val="30"/>
        </w:rPr>
        <w:t>of assignment:</w:t>
      </w:r>
    </w:p>
    <w:p w14:paraId="360BFD98" w14:textId="77777777" w:rsidR="004A332A" w:rsidRDefault="004A332A" w:rsidP="004A332A">
      <w:pPr>
        <w:shd w:val="clear" w:color="auto" w:fill="FFFFFF"/>
        <w:spacing w:before="72"/>
        <w:rPr>
          <w:rFonts w:ascii="Arial" w:eastAsia="Times New Roman" w:hAnsi="Arial" w:cs="Arial"/>
          <w:color w:val="283C46"/>
          <w:sz w:val="30"/>
          <w:szCs w:val="30"/>
        </w:rPr>
      </w:pPr>
    </w:p>
    <w:p w14:paraId="61138F83" w14:textId="77777777" w:rsidR="009B3922" w:rsidRDefault="004133B7"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 xml:space="preserve">Compare and contrast essays and the objects, phenomena, and/or ideas that they describe are an important kind of paper—they offer a chance to see beyond binaries and to view things in a complex and nuanced way. </w:t>
      </w:r>
      <w:r w:rsidR="00AD0BDA">
        <w:rPr>
          <w:rFonts w:ascii="Arial" w:eastAsia="Times New Roman" w:hAnsi="Arial" w:cs="Arial"/>
          <w:color w:val="283C46"/>
          <w:sz w:val="30"/>
          <w:szCs w:val="30"/>
        </w:rPr>
        <w:t>So, for this assignment, we will choose two related subjects or subjects which are often grouped together and describe in detail their similarities and differences.</w:t>
      </w:r>
      <w:r w:rsidR="009B3922">
        <w:rPr>
          <w:rFonts w:ascii="Arial" w:eastAsia="Times New Roman" w:hAnsi="Arial" w:cs="Arial"/>
          <w:color w:val="283C46"/>
          <w:sz w:val="30"/>
          <w:szCs w:val="30"/>
        </w:rPr>
        <w:t xml:space="preserve"> </w:t>
      </w:r>
    </w:p>
    <w:p w14:paraId="24A9A626" w14:textId="77777777" w:rsidR="009B3922" w:rsidRDefault="009B3922" w:rsidP="004A332A">
      <w:pPr>
        <w:shd w:val="clear" w:color="auto" w:fill="FFFFFF"/>
        <w:spacing w:before="72"/>
        <w:rPr>
          <w:rFonts w:ascii="Arial" w:eastAsia="Times New Roman" w:hAnsi="Arial" w:cs="Arial"/>
          <w:color w:val="283C46"/>
          <w:sz w:val="30"/>
          <w:szCs w:val="30"/>
        </w:rPr>
      </w:pPr>
    </w:p>
    <w:p w14:paraId="050C766E" w14:textId="5252A588" w:rsidR="004A332A" w:rsidRDefault="009B3922"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 xml:space="preserve">But in order to see in this nuanced way, it is important to see the objects of comparison for what they are—therefore, the sections on Evaluation will prove useful. </w:t>
      </w:r>
      <w:r w:rsidR="00AD0BDA">
        <w:rPr>
          <w:rFonts w:ascii="Arial" w:eastAsia="Times New Roman" w:hAnsi="Arial" w:cs="Arial"/>
          <w:color w:val="283C46"/>
          <w:sz w:val="30"/>
          <w:szCs w:val="30"/>
        </w:rPr>
        <w:t xml:space="preserve"> </w:t>
      </w:r>
    </w:p>
    <w:p w14:paraId="598A90C4" w14:textId="77777777" w:rsidR="004A332A" w:rsidRPr="004A332A" w:rsidRDefault="004A332A" w:rsidP="004A332A">
      <w:pPr>
        <w:shd w:val="clear" w:color="auto" w:fill="FFFFFF"/>
        <w:spacing w:before="72"/>
        <w:rPr>
          <w:rFonts w:ascii="Arial" w:eastAsia="Times New Roman" w:hAnsi="Arial" w:cs="Arial"/>
          <w:color w:val="283C46"/>
          <w:sz w:val="30"/>
          <w:szCs w:val="30"/>
        </w:rPr>
      </w:pPr>
    </w:p>
    <w:p w14:paraId="33E0A36B" w14:textId="779E6D44" w:rsidR="0029278E" w:rsidRDefault="0029278E" w:rsidP="004A332A">
      <w:pPr>
        <w:shd w:val="clear" w:color="auto" w:fill="FFFFFF"/>
        <w:spacing w:before="72"/>
        <w:rPr>
          <w:rFonts w:ascii="Arial" w:eastAsia="Times New Roman" w:hAnsi="Arial" w:cs="Arial"/>
          <w:b/>
          <w:color w:val="283C46"/>
          <w:sz w:val="30"/>
          <w:szCs w:val="30"/>
        </w:rPr>
      </w:pPr>
      <w:r w:rsidRPr="00711054">
        <w:rPr>
          <w:rFonts w:ascii="Arial" w:eastAsia="Times New Roman" w:hAnsi="Arial" w:cs="Arial"/>
          <w:b/>
          <w:color w:val="283C46"/>
          <w:sz w:val="30"/>
          <w:szCs w:val="30"/>
        </w:rPr>
        <w:t>Goal of assignment</w:t>
      </w:r>
      <w:r w:rsidR="004A332A" w:rsidRPr="00711054">
        <w:rPr>
          <w:rFonts w:ascii="Arial" w:eastAsia="Times New Roman" w:hAnsi="Arial" w:cs="Arial"/>
          <w:b/>
          <w:color w:val="283C46"/>
          <w:sz w:val="30"/>
          <w:szCs w:val="30"/>
        </w:rPr>
        <w:t>:</w:t>
      </w:r>
      <w:r w:rsidRPr="00711054">
        <w:rPr>
          <w:rFonts w:ascii="Arial" w:eastAsia="Times New Roman" w:hAnsi="Arial" w:cs="Arial"/>
          <w:b/>
          <w:color w:val="283C46"/>
          <w:sz w:val="30"/>
          <w:szCs w:val="30"/>
        </w:rPr>
        <w:t> </w:t>
      </w:r>
    </w:p>
    <w:p w14:paraId="13D2D12D" w14:textId="19AF6E69" w:rsidR="00AD0BDA" w:rsidRDefault="00AD0BDA" w:rsidP="004A332A">
      <w:pPr>
        <w:shd w:val="clear" w:color="auto" w:fill="FFFFFF"/>
        <w:spacing w:before="72"/>
        <w:rPr>
          <w:rFonts w:ascii="Arial" w:eastAsia="Times New Roman" w:hAnsi="Arial" w:cs="Arial"/>
          <w:b/>
          <w:color w:val="283C46"/>
          <w:sz w:val="30"/>
          <w:szCs w:val="30"/>
        </w:rPr>
      </w:pPr>
    </w:p>
    <w:p w14:paraId="7A2B7B6C" w14:textId="264D7760" w:rsidR="00AD0BDA" w:rsidRDefault="00AD0BDA" w:rsidP="004A332A">
      <w:pPr>
        <w:shd w:val="clear" w:color="auto" w:fill="FFFFFF"/>
        <w:spacing w:before="72"/>
        <w:rPr>
          <w:rFonts w:ascii="Arial" w:eastAsia="Times New Roman" w:hAnsi="Arial" w:cs="Arial"/>
          <w:bCs/>
          <w:color w:val="283C46"/>
          <w:sz w:val="30"/>
          <w:szCs w:val="30"/>
        </w:rPr>
      </w:pPr>
      <w:r>
        <w:rPr>
          <w:rFonts w:ascii="Arial" w:eastAsia="Times New Roman" w:hAnsi="Arial" w:cs="Arial"/>
          <w:bCs/>
          <w:color w:val="283C46"/>
          <w:sz w:val="30"/>
          <w:szCs w:val="30"/>
        </w:rPr>
        <w:t xml:space="preserve">The goal of this assignment is to see two subjects in a more rich and detailed way in order to uncover why these two subjects are often grouped together or why they should be. At the same time, this paper also asks you to see how </w:t>
      </w:r>
      <w:r w:rsidR="00E42F15">
        <w:rPr>
          <w:rFonts w:ascii="Arial" w:eastAsia="Times New Roman" w:hAnsi="Arial" w:cs="Arial"/>
          <w:bCs/>
          <w:color w:val="283C46"/>
          <w:sz w:val="30"/>
          <w:szCs w:val="30"/>
        </w:rPr>
        <w:t xml:space="preserve">these subjects are complex and should be viewed with all their nuances and differences. We are, in short, making a paper out of a Venn Diagram, where similarities and </w:t>
      </w:r>
      <w:r w:rsidR="00E42F15">
        <w:rPr>
          <w:rFonts w:ascii="Arial" w:eastAsia="Times New Roman" w:hAnsi="Arial" w:cs="Arial"/>
          <w:bCs/>
          <w:color w:val="283C46"/>
          <w:sz w:val="30"/>
          <w:szCs w:val="30"/>
        </w:rPr>
        <w:lastRenderedPageBreak/>
        <w:t>differences are described</w:t>
      </w:r>
      <w:r w:rsidR="004A0380">
        <w:rPr>
          <w:rFonts w:ascii="Arial" w:eastAsia="Times New Roman" w:hAnsi="Arial" w:cs="Arial"/>
          <w:bCs/>
          <w:color w:val="283C46"/>
          <w:sz w:val="30"/>
          <w:szCs w:val="30"/>
        </w:rPr>
        <w:t>, as illustrated below, where the overlap between the circles signifies the similarities between two subjects.</w:t>
      </w:r>
    </w:p>
    <w:p w14:paraId="446AC0CD" w14:textId="628A857C" w:rsidR="004A0380" w:rsidRPr="00AD0BDA" w:rsidRDefault="004A0380" w:rsidP="004A332A">
      <w:pPr>
        <w:shd w:val="clear" w:color="auto" w:fill="FFFFFF"/>
        <w:spacing w:before="72"/>
        <w:rPr>
          <w:rFonts w:ascii="Arial" w:eastAsia="Times New Roman" w:hAnsi="Arial" w:cs="Arial"/>
          <w:bCs/>
          <w:color w:val="283C46"/>
          <w:sz w:val="30"/>
          <w:szCs w:val="30"/>
        </w:rPr>
      </w:pPr>
      <w:r>
        <w:rPr>
          <w:rFonts w:ascii="Arial" w:eastAsia="Times New Roman" w:hAnsi="Arial" w:cs="Arial"/>
          <w:bCs/>
          <w:color w:val="283C46"/>
          <w:sz w:val="30"/>
          <w:szCs w:val="30"/>
        </w:rPr>
        <w:tab/>
      </w:r>
      <w:r>
        <w:rPr>
          <w:rFonts w:ascii="Arial" w:eastAsia="Times New Roman" w:hAnsi="Arial" w:cs="Arial"/>
          <w:bCs/>
          <w:color w:val="283C46"/>
          <w:sz w:val="30"/>
          <w:szCs w:val="30"/>
        </w:rPr>
        <w:tab/>
      </w:r>
      <w:r>
        <w:rPr>
          <w:rFonts w:ascii="Arial" w:eastAsia="Times New Roman" w:hAnsi="Arial" w:cs="Arial"/>
          <w:bCs/>
          <w:color w:val="283C46"/>
          <w:sz w:val="30"/>
          <w:szCs w:val="30"/>
        </w:rPr>
        <w:tab/>
      </w:r>
    </w:p>
    <w:p w14:paraId="3755B68A" w14:textId="113ED921" w:rsidR="004A0380" w:rsidRPr="004A0380" w:rsidRDefault="004A0380" w:rsidP="004A0380">
      <w:pPr>
        <w:jc w:val="center"/>
        <w:rPr>
          <w:rFonts w:ascii="Times New Roman" w:eastAsia="Times New Roman" w:hAnsi="Times New Roman" w:cs="Times New Roman"/>
        </w:rPr>
      </w:pPr>
      <w:r w:rsidRPr="004A0380">
        <w:rPr>
          <w:rFonts w:ascii="Times New Roman" w:eastAsia="Times New Roman" w:hAnsi="Times New Roman" w:cs="Times New Roman"/>
        </w:rPr>
        <w:fldChar w:fldCharType="begin"/>
      </w:r>
      <w:r w:rsidRPr="004A0380">
        <w:rPr>
          <w:rFonts w:ascii="Times New Roman" w:eastAsia="Times New Roman" w:hAnsi="Times New Roman" w:cs="Times New Roman"/>
        </w:rPr>
        <w:instrText xml:space="preserve"> INCLUDEPICTURE "/var/folders/76/0d55gq5x6cq5xhc_jfjww2z40000gp/T/com.microsoft.Word/WebArchiveCopyPasteTempFiles/Two-Set-Venn-Diagram.jpeg" \* MERGEFORMATINET </w:instrText>
      </w:r>
      <w:r w:rsidRPr="004A0380">
        <w:rPr>
          <w:rFonts w:ascii="Times New Roman" w:eastAsia="Times New Roman" w:hAnsi="Times New Roman" w:cs="Times New Roman"/>
        </w:rPr>
        <w:fldChar w:fldCharType="separate"/>
      </w:r>
      <w:r w:rsidRPr="004A0380">
        <w:rPr>
          <w:rFonts w:ascii="Times New Roman" w:eastAsia="Times New Roman" w:hAnsi="Times New Roman" w:cs="Times New Roman"/>
          <w:noProof/>
        </w:rPr>
        <w:drawing>
          <wp:inline distT="0" distB="0" distL="0" distR="0" wp14:anchorId="766C646E" wp14:editId="1BE10420">
            <wp:extent cx="2717398" cy="182118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V="1">
                      <a:off x="0" y="0"/>
                      <a:ext cx="2777047" cy="1861156"/>
                    </a:xfrm>
                    <a:prstGeom prst="rect">
                      <a:avLst/>
                    </a:prstGeom>
                    <a:noFill/>
                    <a:ln>
                      <a:noFill/>
                    </a:ln>
                  </pic:spPr>
                </pic:pic>
              </a:graphicData>
            </a:graphic>
          </wp:inline>
        </w:drawing>
      </w:r>
      <w:r w:rsidRPr="004A0380">
        <w:rPr>
          <w:rFonts w:ascii="Times New Roman" w:eastAsia="Times New Roman" w:hAnsi="Times New Roman" w:cs="Times New Roman"/>
        </w:rPr>
        <w:fldChar w:fldCharType="end"/>
      </w:r>
    </w:p>
    <w:p w14:paraId="1DCFBF91" w14:textId="04E9741F" w:rsidR="004A332A" w:rsidRDefault="004A332A" w:rsidP="004A332A">
      <w:pPr>
        <w:shd w:val="clear" w:color="auto" w:fill="FFFFFF"/>
        <w:spacing w:before="72"/>
        <w:rPr>
          <w:rFonts w:ascii="Arial" w:eastAsia="Times New Roman" w:hAnsi="Arial" w:cs="Arial"/>
          <w:color w:val="283C46"/>
          <w:sz w:val="30"/>
          <w:szCs w:val="30"/>
        </w:rPr>
      </w:pPr>
    </w:p>
    <w:p w14:paraId="0B187F5D" w14:textId="77777777" w:rsidR="004A0380" w:rsidRDefault="004A0380" w:rsidP="004A332A">
      <w:pPr>
        <w:shd w:val="clear" w:color="auto" w:fill="FFFFFF"/>
        <w:spacing w:before="72"/>
        <w:rPr>
          <w:rFonts w:ascii="Arial" w:eastAsia="Times New Roman" w:hAnsi="Arial" w:cs="Arial"/>
          <w:color w:val="283C46"/>
          <w:sz w:val="30"/>
          <w:szCs w:val="30"/>
        </w:rPr>
      </w:pPr>
    </w:p>
    <w:p w14:paraId="45F4E741" w14:textId="77777777" w:rsidR="0029278E" w:rsidRPr="00711054" w:rsidRDefault="0029278E" w:rsidP="004A332A">
      <w:pPr>
        <w:shd w:val="clear" w:color="auto" w:fill="FFFFFF"/>
        <w:spacing w:before="72"/>
        <w:rPr>
          <w:rFonts w:ascii="Arial" w:eastAsia="Times New Roman" w:hAnsi="Arial" w:cs="Arial"/>
          <w:b/>
          <w:color w:val="283C46"/>
          <w:sz w:val="30"/>
          <w:szCs w:val="30"/>
        </w:rPr>
      </w:pPr>
      <w:r w:rsidRPr="00711054">
        <w:rPr>
          <w:rFonts w:ascii="Arial" w:eastAsia="Times New Roman" w:hAnsi="Arial" w:cs="Arial"/>
          <w:b/>
          <w:color w:val="283C46"/>
          <w:sz w:val="30"/>
          <w:szCs w:val="30"/>
        </w:rPr>
        <w:t xml:space="preserve">Skills we </w:t>
      </w:r>
      <w:r w:rsidR="00711054">
        <w:rPr>
          <w:rFonts w:ascii="Arial" w:eastAsia="Times New Roman" w:hAnsi="Arial" w:cs="Arial"/>
          <w:b/>
          <w:color w:val="283C46"/>
          <w:sz w:val="30"/>
          <w:szCs w:val="30"/>
        </w:rPr>
        <w:t xml:space="preserve">will </w:t>
      </w:r>
      <w:r w:rsidRPr="00711054">
        <w:rPr>
          <w:rFonts w:ascii="Arial" w:eastAsia="Times New Roman" w:hAnsi="Arial" w:cs="Arial"/>
          <w:b/>
          <w:color w:val="283C46"/>
          <w:sz w:val="30"/>
          <w:szCs w:val="30"/>
        </w:rPr>
        <w:t>work on with this paper</w:t>
      </w:r>
      <w:r w:rsidR="004A332A" w:rsidRPr="00711054">
        <w:rPr>
          <w:rFonts w:ascii="Arial" w:eastAsia="Times New Roman" w:hAnsi="Arial" w:cs="Arial"/>
          <w:b/>
          <w:color w:val="283C46"/>
          <w:sz w:val="30"/>
          <w:szCs w:val="30"/>
        </w:rPr>
        <w:t>:</w:t>
      </w:r>
    </w:p>
    <w:p w14:paraId="5F5890B0" w14:textId="30255251" w:rsidR="004A332A" w:rsidRDefault="004A332A" w:rsidP="004A332A">
      <w:pPr>
        <w:shd w:val="clear" w:color="auto" w:fill="FFFFFF"/>
        <w:spacing w:before="72"/>
        <w:rPr>
          <w:rFonts w:ascii="Arial" w:eastAsia="Times New Roman" w:hAnsi="Arial" w:cs="Arial"/>
          <w:color w:val="283C46"/>
          <w:sz w:val="30"/>
          <w:szCs w:val="30"/>
        </w:rPr>
      </w:pPr>
    </w:p>
    <w:p w14:paraId="22D3CDA3" w14:textId="34B0001A" w:rsidR="000D7B34" w:rsidRDefault="000D7B34"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--Observation and description</w:t>
      </w:r>
    </w:p>
    <w:p w14:paraId="5F00BE75" w14:textId="3A97869D" w:rsidR="000D7B34" w:rsidRDefault="000D7B34" w:rsidP="004A332A">
      <w:pPr>
        <w:shd w:val="clear" w:color="auto" w:fill="FFFFFF"/>
        <w:spacing w:before="72"/>
        <w:rPr>
          <w:rFonts w:ascii="Arial" w:eastAsia="Times New Roman" w:hAnsi="Arial" w:cs="Arial"/>
          <w:color w:val="283C46"/>
          <w:sz w:val="30"/>
          <w:szCs w:val="30"/>
        </w:rPr>
      </w:pPr>
    </w:p>
    <w:p w14:paraId="62141564" w14:textId="63F7D45F" w:rsidR="000D7B34" w:rsidRDefault="000D7B34"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--Argumentation</w:t>
      </w:r>
    </w:p>
    <w:p w14:paraId="359B1E8C" w14:textId="1AEFB921" w:rsidR="000F4735" w:rsidRDefault="000F4735" w:rsidP="004A332A">
      <w:pPr>
        <w:shd w:val="clear" w:color="auto" w:fill="FFFFFF"/>
        <w:spacing w:before="72"/>
        <w:rPr>
          <w:rFonts w:ascii="Arial" w:eastAsia="Times New Roman" w:hAnsi="Arial" w:cs="Arial"/>
          <w:color w:val="283C46"/>
          <w:sz w:val="30"/>
          <w:szCs w:val="30"/>
        </w:rPr>
      </w:pPr>
    </w:p>
    <w:p w14:paraId="37AA9AB7" w14:textId="77777777" w:rsidR="000F4735" w:rsidRDefault="000F4735" w:rsidP="000F4735">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--thesis creation</w:t>
      </w:r>
    </w:p>
    <w:p w14:paraId="7CDE0377" w14:textId="6C37DB1F" w:rsidR="000D7B34" w:rsidRDefault="000D7B34" w:rsidP="004A332A">
      <w:pPr>
        <w:shd w:val="clear" w:color="auto" w:fill="FFFFFF"/>
        <w:spacing w:before="72"/>
        <w:rPr>
          <w:rFonts w:ascii="Arial" w:eastAsia="Times New Roman" w:hAnsi="Arial" w:cs="Arial"/>
          <w:color w:val="283C46"/>
          <w:sz w:val="30"/>
          <w:szCs w:val="30"/>
        </w:rPr>
      </w:pPr>
    </w:p>
    <w:p w14:paraId="35DE2DDF" w14:textId="6CA4D310" w:rsidR="000D7B34" w:rsidRDefault="000D7B34"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--Organization</w:t>
      </w:r>
    </w:p>
    <w:p w14:paraId="0A420440" w14:textId="21A9D368" w:rsidR="000D7B34" w:rsidRDefault="000D7B34" w:rsidP="004A332A">
      <w:pPr>
        <w:shd w:val="clear" w:color="auto" w:fill="FFFFFF"/>
        <w:spacing w:before="72"/>
        <w:rPr>
          <w:rFonts w:ascii="Arial" w:eastAsia="Times New Roman" w:hAnsi="Arial" w:cs="Arial"/>
          <w:color w:val="283C46"/>
          <w:sz w:val="30"/>
          <w:szCs w:val="30"/>
        </w:rPr>
      </w:pPr>
    </w:p>
    <w:p w14:paraId="0B20138D" w14:textId="2104DF60" w:rsidR="000D7B34" w:rsidRDefault="000D7B34"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--Use of transitional words</w:t>
      </w:r>
    </w:p>
    <w:p w14:paraId="52FA1E72" w14:textId="606EDA92" w:rsidR="000F4735" w:rsidRDefault="000F4735" w:rsidP="004A332A">
      <w:pPr>
        <w:shd w:val="clear" w:color="auto" w:fill="FFFFFF"/>
        <w:spacing w:before="72"/>
        <w:rPr>
          <w:rFonts w:ascii="Arial" w:eastAsia="Times New Roman" w:hAnsi="Arial" w:cs="Arial"/>
          <w:color w:val="283C46"/>
          <w:sz w:val="30"/>
          <w:szCs w:val="30"/>
        </w:rPr>
      </w:pPr>
    </w:p>
    <w:p w14:paraId="4111EE64" w14:textId="77777777" w:rsidR="004A332A" w:rsidRDefault="004A332A" w:rsidP="004A332A">
      <w:pPr>
        <w:shd w:val="clear" w:color="auto" w:fill="FFFFFF"/>
        <w:spacing w:before="72"/>
        <w:rPr>
          <w:rFonts w:ascii="Arial" w:eastAsia="Times New Roman" w:hAnsi="Arial" w:cs="Arial"/>
          <w:color w:val="283C46"/>
          <w:sz w:val="30"/>
          <w:szCs w:val="30"/>
        </w:rPr>
      </w:pPr>
    </w:p>
    <w:p w14:paraId="67F353A8" w14:textId="77777777" w:rsidR="0029278E" w:rsidRPr="00711054" w:rsidRDefault="0029278E" w:rsidP="004A332A">
      <w:pPr>
        <w:shd w:val="clear" w:color="auto" w:fill="FFFFFF"/>
        <w:spacing w:before="72"/>
        <w:rPr>
          <w:rFonts w:ascii="Arial" w:eastAsia="Times New Roman" w:hAnsi="Arial" w:cs="Arial"/>
          <w:b/>
          <w:color w:val="283C46"/>
          <w:sz w:val="30"/>
          <w:szCs w:val="30"/>
        </w:rPr>
      </w:pPr>
      <w:r w:rsidRPr="00711054">
        <w:rPr>
          <w:rFonts w:ascii="Arial" w:eastAsia="Times New Roman" w:hAnsi="Arial" w:cs="Arial"/>
          <w:b/>
          <w:color w:val="283C46"/>
          <w:sz w:val="30"/>
          <w:szCs w:val="30"/>
        </w:rPr>
        <w:t>Suggestions for topics</w:t>
      </w:r>
      <w:r w:rsidR="004A332A" w:rsidRPr="00711054">
        <w:rPr>
          <w:rFonts w:ascii="Arial" w:eastAsia="Times New Roman" w:hAnsi="Arial" w:cs="Arial"/>
          <w:b/>
          <w:color w:val="283C46"/>
          <w:sz w:val="30"/>
          <w:szCs w:val="30"/>
        </w:rPr>
        <w:t>:</w:t>
      </w:r>
    </w:p>
    <w:p w14:paraId="7CDD525B" w14:textId="77777777" w:rsidR="004A332A" w:rsidRDefault="004A332A" w:rsidP="004A332A">
      <w:pPr>
        <w:shd w:val="clear" w:color="auto" w:fill="FFFFFF"/>
        <w:spacing w:before="72"/>
        <w:rPr>
          <w:rFonts w:ascii="Arial" w:eastAsia="Times New Roman" w:hAnsi="Arial" w:cs="Arial"/>
          <w:color w:val="283C46"/>
          <w:sz w:val="30"/>
          <w:szCs w:val="30"/>
        </w:rPr>
      </w:pPr>
    </w:p>
    <w:p w14:paraId="51AD76B3" w14:textId="727DB637" w:rsidR="004A332A" w:rsidRDefault="000D7B34"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Historical Events: The French and American Revolutions</w:t>
      </w:r>
    </w:p>
    <w:p w14:paraId="1B51CB93" w14:textId="15119FD8" w:rsidR="004A332A" w:rsidRDefault="004A332A" w:rsidP="004A332A">
      <w:pPr>
        <w:shd w:val="clear" w:color="auto" w:fill="FFFFFF"/>
        <w:spacing w:before="72"/>
        <w:rPr>
          <w:rFonts w:ascii="Arial" w:eastAsia="Times New Roman" w:hAnsi="Arial" w:cs="Arial"/>
          <w:color w:val="283C46"/>
          <w:sz w:val="30"/>
          <w:szCs w:val="30"/>
        </w:rPr>
      </w:pPr>
    </w:p>
    <w:p w14:paraId="602DE01B" w14:textId="4C5F7BFD" w:rsidR="000F4735" w:rsidRDefault="000F4735"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 xml:space="preserve">Technology and </w:t>
      </w:r>
      <w:proofErr w:type="gramStart"/>
      <w:r>
        <w:rPr>
          <w:rFonts w:ascii="Arial" w:eastAsia="Times New Roman" w:hAnsi="Arial" w:cs="Arial"/>
          <w:color w:val="283C46"/>
          <w:sz w:val="30"/>
          <w:szCs w:val="30"/>
        </w:rPr>
        <w:t>Social Media</w:t>
      </w:r>
      <w:proofErr w:type="gramEnd"/>
      <w:r>
        <w:rPr>
          <w:rFonts w:ascii="Arial" w:eastAsia="Times New Roman" w:hAnsi="Arial" w:cs="Arial"/>
          <w:color w:val="283C46"/>
          <w:sz w:val="30"/>
          <w:szCs w:val="30"/>
        </w:rPr>
        <w:t>: Twitter and Facebook</w:t>
      </w:r>
    </w:p>
    <w:p w14:paraId="06246FAE" w14:textId="3EDD26B9" w:rsidR="000F4735" w:rsidRDefault="000F4735" w:rsidP="004A332A">
      <w:pPr>
        <w:shd w:val="clear" w:color="auto" w:fill="FFFFFF"/>
        <w:spacing w:before="72"/>
        <w:rPr>
          <w:rFonts w:ascii="Arial" w:eastAsia="Times New Roman" w:hAnsi="Arial" w:cs="Arial"/>
          <w:color w:val="283C46"/>
          <w:sz w:val="30"/>
          <w:szCs w:val="30"/>
        </w:rPr>
      </w:pPr>
    </w:p>
    <w:p w14:paraId="4523701B" w14:textId="052ED009" w:rsidR="000F4735" w:rsidRDefault="000F4735"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lastRenderedPageBreak/>
        <w:t>People: Beyoncé and Madonna</w:t>
      </w:r>
    </w:p>
    <w:p w14:paraId="6FEF933A" w14:textId="54F00D7B" w:rsidR="000F4735" w:rsidRDefault="000F4735" w:rsidP="004A332A">
      <w:pPr>
        <w:shd w:val="clear" w:color="auto" w:fill="FFFFFF"/>
        <w:spacing w:before="72"/>
        <w:rPr>
          <w:rFonts w:ascii="Arial" w:eastAsia="Times New Roman" w:hAnsi="Arial" w:cs="Arial"/>
          <w:color w:val="283C46"/>
          <w:sz w:val="30"/>
          <w:szCs w:val="30"/>
        </w:rPr>
      </w:pPr>
    </w:p>
    <w:p w14:paraId="184219CD" w14:textId="561EBE8F" w:rsidR="000F4735" w:rsidRDefault="000F4735"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Ideas: Evolution and Creationism</w:t>
      </w:r>
    </w:p>
    <w:p w14:paraId="74815773" w14:textId="77777777" w:rsidR="000F4735" w:rsidRDefault="000F4735" w:rsidP="004A332A">
      <w:pPr>
        <w:shd w:val="clear" w:color="auto" w:fill="FFFFFF"/>
        <w:spacing w:before="72"/>
        <w:rPr>
          <w:rFonts w:ascii="Arial" w:eastAsia="Times New Roman" w:hAnsi="Arial" w:cs="Arial"/>
          <w:color w:val="283C46"/>
          <w:sz w:val="30"/>
          <w:szCs w:val="30"/>
        </w:rPr>
      </w:pPr>
    </w:p>
    <w:p w14:paraId="2BFB9959" w14:textId="52BFC256" w:rsidR="0029278E" w:rsidRDefault="0029278E" w:rsidP="004A332A">
      <w:pPr>
        <w:shd w:val="clear" w:color="auto" w:fill="FFFFFF"/>
        <w:spacing w:before="72"/>
        <w:rPr>
          <w:rFonts w:ascii="Arial" w:eastAsia="Times New Roman" w:hAnsi="Arial" w:cs="Arial"/>
          <w:b/>
          <w:color w:val="283C46"/>
          <w:sz w:val="30"/>
          <w:szCs w:val="30"/>
        </w:rPr>
      </w:pPr>
      <w:r w:rsidRPr="00711054">
        <w:rPr>
          <w:rFonts w:ascii="Arial" w:eastAsia="Times New Roman" w:hAnsi="Arial" w:cs="Arial"/>
          <w:b/>
          <w:color w:val="283C46"/>
          <w:sz w:val="30"/>
          <w:szCs w:val="30"/>
        </w:rPr>
        <w:t xml:space="preserve">Rubric </w:t>
      </w:r>
      <w:r w:rsidR="004A332A" w:rsidRPr="00711054">
        <w:rPr>
          <w:rFonts w:ascii="Arial" w:eastAsia="Times New Roman" w:hAnsi="Arial" w:cs="Arial"/>
          <w:b/>
          <w:color w:val="283C46"/>
          <w:sz w:val="30"/>
          <w:szCs w:val="30"/>
        </w:rPr>
        <w:t>[</w:t>
      </w:r>
      <w:r w:rsidRPr="00711054">
        <w:rPr>
          <w:rFonts w:ascii="Arial" w:eastAsia="Times New Roman" w:hAnsi="Arial" w:cs="Arial"/>
          <w:b/>
          <w:color w:val="283C46"/>
          <w:sz w:val="30"/>
          <w:szCs w:val="30"/>
        </w:rPr>
        <w:t>with percentage breakdown for different aspects of evaluation/grade (%)</w:t>
      </w:r>
      <w:r w:rsidR="004A332A" w:rsidRPr="00711054">
        <w:rPr>
          <w:rFonts w:ascii="Arial" w:eastAsia="Times New Roman" w:hAnsi="Arial" w:cs="Arial"/>
          <w:b/>
          <w:color w:val="283C46"/>
          <w:sz w:val="30"/>
          <w:szCs w:val="30"/>
        </w:rPr>
        <w:t>]:</w:t>
      </w:r>
    </w:p>
    <w:p w14:paraId="218F3117" w14:textId="0D5AFCA6" w:rsidR="00366B29" w:rsidRDefault="00366B29" w:rsidP="004A332A">
      <w:pPr>
        <w:shd w:val="clear" w:color="auto" w:fill="FFFFFF"/>
        <w:spacing w:before="72"/>
        <w:rPr>
          <w:rFonts w:ascii="Arial" w:eastAsia="Times New Roman" w:hAnsi="Arial" w:cs="Arial"/>
          <w:b/>
          <w:color w:val="283C46"/>
          <w:sz w:val="30"/>
          <w:szCs w:val="30"/>
        </w:rPr>
      </w:pPr>
    </w:p>
    <w:p w14:paraId="769B361B" w14:textId="4EEF8081" w:rsidR="00366B29" w:rsidRPr="002D6821" w:rsidRDefault="00366B29" w:rsidP="004A332A">
      <w:pPr>
        <w:shd w:val="clear" w:color="auto" w:fill="FFFFFF"/>
        <w:spacing w:before="72"/>
        <w:rPr>
          <w:rFonts w:ascii="Arial" w:eastAsia="Times New Roman" w:hAnsi="Arial" w:cs="Arial"/>
          <w:b/>
          <w:color w:val="283C46"/>
          <w:sz w:val="30"/>
          <w:szCs w:val="30"/>
          <w:u w:val="single"/>
        </w:rPr>
      </w:pPr>
      <w:r w:rsidRPr="00366B29">
        <w:rPr>
          <w:rFonts w:ascii="Arial" w:eastAsia="Times New Roman" w:hAnsi="Arial" w:cs="Arial"/>
          <w:b/>
          <w:color w:val="283C46"/>
          <w:sz w:val="30"/>
          <w:szCs w:val="30"/>
          <w:u w:val="single"/>
        </w:rPr>
        <w:t xml:space="preserve">Purpose &amp; Supporting Details </w:t>
      </w:r>
      <w:r w:rsidRPr="002D6821">
        <w:rPr>
          <w:rFonts w:ascii="Arial" w:eastAsia="Times New Roman" w:hAnsi="Arial" w:cs="Arial"/>
          <w:b/>
          <w:color w:val="283C46"/>
          <w:sz w:val="30"/>
          <w:szCs w:val="30"/>
          <w:u w:val="single"/>
        </w:rPr>
        <w:t>(30 points possible)</w:t>
      </w:r>
    </w:p>
    <w:p w14:paraId="5521BF30" w14:textId="77777777" w:rsidR="00366B29" w:rsidRDefault="00366B29" w:rsidP="004A332A">
      <w:pPr>
        <w:shd w:val="clear" w:color="auto" w:fill="FFFFFF"/>
        <w:spacing w:before="72"/>
        <w:rPr>
          <w:rFonts w:ascii="Arial" w:eastAsia="Times New Roman" w:hAnsi="Arial" w:cs="Arial"/>
          <w:b/>
          <w:color w:val="283C46"/>
          <w:sz w:val="30"/>
          <w:szCs w:val="30"/>
        </w:rPr>
      </w:pPr>
    </w:p>
    <w:p w14:paraId="4A358554" w14:textId="77777777" w:rsidR="00366B29" w:rsidRDefault="00366B29" w:rsidP="004A332A">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Clear contrast and comparison/</w:t>
      </w:r>
    </w:p>
    <w:p w14:paraId="0E38B81A" w14:textId="12B9022A" w:rsidR="00366B29" w:rsidRDefault="00366B29" w:rsidP="004A332A">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 xml:space="preserve">specific examples/relevant information </w:t>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t>30 points</w:t>
      </w:r>
    </w:p>
    <w:p w14:paraId="3BDF801C" w14:textId="77777777" w:rsidR="00366B29" w:rsidRDefault="00366B29" w:rsidP="004A332A">
      <w:pPr>
        <w:shd w:val="clear" w:color="auto" w:fill="FFFFFF"/>
        <w:spacing w:before="72"/>
        <w:rPr>
          <w:rFonts w:ascii="Arial" w:eastAsia="Times New Roman" w:hAnsi="Arial" w:cs="Arial"/>
          <w:b/>
          <w:color w:val="283C46"/>
          <w:sz w:val="30"/>
          <w:szCs w:val="30"/>
        </w:rPr>
      </w:pPr>
    </w:p>
    <w:p w14:paraId="6A1B68FE" w14:textId="77777777" w:rsidR="00366B29" w:rsidRDefault="00366B29" w:rsidP="00366B29">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Clear contrast and comparison/</w:t>
      </w:r>
    </w:p>
    <w:p w14:paraId="78466C52" w14:textId="085EB3FD" w:rsidR="00366B29" w:rsidRDefault="00366B29" w:rsidP="00366B29">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General examples/relevant information</w:t>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sidR="002D6821">
        <w:rPr>
          <w:rFonts w:ascii="Arial" w:eastAsia="Times New Roman" w:hAnsi="Arial" w:cs="Arial"/>
          <w:b/>
          <w:color w:val="283C46"/>
          <w:sz w:val="30"/>
          <w:szCs w:val="30"/>
        </w:rPr>
        <w:t>20 points</w:t>
      </w:r>
    </w:p>
    <w:p w14:paraId="32FD6D17" w14:textId="3F4EE306" w:rsidR="00366B29" w:rsidRDefault="00366B29" w:rsidP="004A332A">
      <w:pPr>
        <w:shd w:val="clear" w:color="auto" w:fill="FFFFFF"/>
        <w:spacing w:before="72"/>
        <w:rPr>
          <w:rFonts w:ascii="Arial" w:eastAsia="Times New Roman" w:hAnsi="Arial" w:cs="Arial"/>
          <w:b/>
          <w:color w:val="283C46"/>
          <w:sz w:val="30"/>
          <w:szCs w:val="30"/>
        </w:rPr>
      </w:pPr>
    </w:p>
    <w:p w14:paraId="3105616D" w14:textId="2B35B5CC" w:rsidR="002D6821" w:rsidRDefault="002D6821" w:rsidP="002D6821">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Fairly clear contrast and comparison/</w:t>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t>10 points</w:t>
      </w:r>
    </w:p>
    <w:p w14:paraId="50682496" w14:textId="141182CD" w:rsidR="00366B29" w:rsidRDefault="002D6821" w:rsidP="002D6821">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General examples/includes non-relevant information</w:t>
      </w:r>
    </w:p>
    <w:p w14:paraId="7ED3BFDF" w14:textId="1C74C034" w:rsidR="002D6821" w:rsidRDefault="002D6821" w:rsidP="002D6821">
      <w:pPr>
        <w:shd w:val="clear" w:color="auto" w:fill="FFFFFF"/>
        <w:spacing w:before="72"/>
        <w:rPr>
          <w:rFonts w:ascii="Arial" w:eastAsia="Times New Roman" w:hAnsi="Arial" w:cs="Arial"/>
          <w:b/>
          <w:color w:val="283C46"/>
          <w:sz w:val="30"/>
          <w:szCs w:val="30"/>
        </w:rPr>
      </w:pPr>
    </w:p>
    <w:p w14:paraId="4A62B781" w14:textId="3DDC1DBD" w:rsidR="002D6821" w:rsidRDefault="002D6821" w:rsidP="002D6821">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Incomplete contrast and comparison/</w:t>
      </w:r>
    </w:p>
    <w:p w14:paraId="45FE5DD6" w14:textId="35F7DCD0" w:rsidR="002D6821" w:rsidRDefault="002D6821" w:rsidP="002D6821">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Missing examples/includes non-relevant information</w:t>
      </w:r>
      <w:r>
        <w:rPr>
          <w:rFonts w:ascii="Arial" w:eastAsia="Times New Roman" w:hAnsi="Arial" w:cs="Arial"/>
          <w:b/>
          <w:color w:val="283C46"/>
          <w:sz w:val="30"/>
          <w:szCs w:val="30"/>
        </w:rPr>
        <w:tab/>
        <w:t>5 points</w:t>
      </w:r>
    </w:p>
    <w:p w14:paraId="00DED7EE" w14:textId="000E7A11" w:rsidR="002D6821" w:rsidRDefault="002D6821" w:rsidP="002D6821">
      <w:pPr>
        <w:shd w:val="clear" w:color="auto" w:fill="FFFFFF"/>
        <w:spacing w:before="72"/>
        <w:rPr>
          <w:rFonts w:ascii="Arial" w:eastAsia="Times New Roman" w:hAnsi="Arial" w:cs="Arial"/>
          <w:b/>
          <w:color w:val="283C46"/>
          <w:sz w:val="30"/>
          <w:szCs w:val="30"/>
        </w:rPr>
      </w:pPr>
    </w:p>
    <w:p w14:paraId="466D7EEC" w14:textId="2565C1DB" w:rsidR="002D6821" w:rsidRPr="002D6821" w:rsidRDefault="002D6821" w:rsidP="002D6821">
      <w:pPr>
        <w:shd w:val="clear" w:color="auto" w:fill="FFFFFF"/>
        <w:spacing w:before="72"/>
        <w:rPr>
          <w:rFonts w:ascii="Arial" w:eastAsia="Times New Roman" w:hAnsi="Arial" w:cs="Arial"/>
          <w:b/>
          <w:color w:val="283C46"/>
          <w:sz w:val="30"/>
          <w:szCs w:val="30"/>
          <w:u w:val="single"/>
        </w:rPr>
      </w:pPr>
      <w:r>
        <w:rPr>
          <w:rFonts w:ascii="Arial" w:eastAsia="Times New Roman" w:hAnsi="Arial" w:cs="Arial"/>
          <w:b/>
          <w:color w:val="283C46"/>
          <w:sz w:val="30"/>
          <w:szCs w:val="30"/>
          <w:u w:val="single"/>
        </w:rPr>
        <w:t>Organization and Structure (30 points)</w:t>
      </w:r>
    </w:p>
    <w:p w14:paraId="51AC0AC1" w14:textId="4704170B" w:rsidR="002D6821" w:rsidRDefault="002D6821" w:rsidP="002D6821">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Organization follows consistent order, with logical</w:t>
      </w:r>
    </w:p>
    <w:p w14:paraId="02F4E3E8" w14:textId="1ECDFAAC" w:rsidR="002D6821" w:rsidRDefault="002D6821" w:rsidP="002D6821">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connections between similarities and differences</w:t>
      </w:r>
      <w:r>
        <w:rPr>
          <w:rFonts w:ascii="Arial" w:eastAsia="Times New Roman" w:hAnsi="Arial" w:cs="Arial"/>
          <w:b/>
          <w:color w:val="283C46"/>
          <w:sz w:val="30"/>
          <w:szCs w:val="30"/>
        </w:rPr>
        <w:tab/>
      </w:r>
      <w:r>
        <w:rPr>
          <w:rFonts w:ascii="Arial" w:eastAsia="Times New Roman" w:hAnsi="Arial" w:cs="Arial"/>
          <w:b/>
          <w:color w:val="283C46"/>
          <w:sz w:val="30"/>
          <w:szCs w:val="30"/>
        </w:rPr>
        <w:tab/>
        <w:t>30 points</w:t>
      </w:r>
    </w:p>
    <w:p w14:paraId="5F165374" w14:textId="768C611A" w:rsidR="002D6821" w:rsidRDefault="002D6821" w:rsidP="002D6821">
      <w:pPr>
        <w:shd w:val="clear" w:color="auto" w:fill="FFFFFF"/>
        <w:spacing w:before="72"/>
        <w:rPr>
          <w:rFonts w:ascii="Arial" w:eastAsia="Times New Roman" w:hAnsi="Arial" w:cs="Arial"/>
          <w:b/>
          <w:color w:val="283C46"/>
          <w:sz w:val="30"/>
          <w:szCs w:val="30"/>
        </w:rPr>
      </w:pPr>
    </w:p>
    <w:p w14:paraId="6393EFD8" w14:textId="769E6125" w:rsidR="002D6821" w:rsidRDefault="002D6821" w:rsidP="002D6821">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Organization doesn’t always follow a consistent order</w:t>
      </w:r>
    </w:p>
    <w:p w14:paraId="3501CA38" w14:textId="0208EA98" w:rsidR="002D6821" w:rsidRDefault="002D6821" w:rsidP="002D6821">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 xml:space="preserve">but </w:t>
      </w:r>
      <w:r w:rsidR="0088000C">
        <w:rPr>
          <w:rFonts w:ascii="Arial" w:eastAsia="Times New Roman" w:hAnsi="Arial" w:cs="Arial"/>
          <w:b/>
          <w:color w:val="283C46"/>
          <w:sz w:val="30"/>
          <w:szCs w:val="30"/>
        </w:rPr>
        <w:t xml:space="preserve">logical connections between and differences </w:t>
      </w:r>
    </w:p>
    <w:p w14:paraId="2B1C8397" w14:textId="07CFF5FC" w:rsidR="0088000C" w:rsidRDefault="0088000C" w:rsidP="002D6821">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are present</w:t>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t>20 points</w:t>
      </w:r>
    </w:p>
    <w:p w14:paraId="26A31A89" w14:textId="2FBDB55C" w:rsidR="0088000C" w:rsidRDefault="0088000C" w:rsidP="002D6821">
      <w:pPr>
        <w:shd w:val="clear" w:color="auto" w:fill="FFFFFF"/>
        <w:spacing w:before="72"/>
        <w:rPr>
          <w:rFonts w:ascii="Arial" w:eastAsia="Times New Roman" w:hAnsi="Arial" w:cs="Arial"/>
          <w:b/>
          <w:color w:val="283C46"/>
          <w:sz w:val="30"/>
          <w:szCs w:val="30"/>
        </w:rPr>
      </w:pPr>
    </w:p>
    <w:p w14:paraId="1BE35594" w14:textId="18B5CA41" w:rsidR="0088000C" w:rsidRDefault="0088000C" w:rsidP="002D6821">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Organization doesn’t follow a consistent order</w:t>
      </w:r>
    </w:p>
    <w:p w14:paraId="111CDEA2" w14:textId="51B58CC8" w:rsidR="0088000C" w:rsidRDefault="0088000C" w:rsidP="002D6821">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and logical connections are missing</w:t>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t>10 points</w:t>
      </w:r>
    </w:p>
    <w:p w14:paraId="3CE6B58A" w14:textId="79CF43A6" w:rsidR="0088000C" w:rsidRDefault="0088000C" w:rsidP="002D6821">
      <w:pPr>
        <w:shd w:val="clear" w:color="auto" w:fill="FFFFFF"/>
        <w:spacing w:before="72"/>
        <w:rPr>
          <w:rFonts w:ascii="Arial" w:eastAsia="Times New Roman" w:hAnsi="Arial" w:cs="Arial"/>
          <w:b/>
          <w:color w:val="283C46"/>
          <w:sz w:val="30"/>
          <w:szCs w:val="30"/>
        </w:rPr>
      </w:pPr>
    </w:p>
    <w:p w14:paraId="1F633350" w14:textId="719A4B98" w:rsidR="0088000C" w:rsidRDefault="0088000C" w:rsidP="002D6821">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Little sense that the comparison and contrast</w:t>
      </w:r>
    </w:p>
    <w:p w14:paraId="475305D2" w14:textId="25ECD0C7" w:rsidR="0088000C" w:rsidRDefault="0088000C" w:rsidP="002D6821">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is organized</w:t>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t>5 points</w:t>
      </w:r>
    </w:p>
    <w:p w14:paraId="09122369" w14:textId="17E520B4" w:rsidR="0088000C" w:rsidRDefault="0088000C" w:rsidP="002D6821">
      <w:pPr>
        <w:shd w:val="clear" w:color="auto" w:fill="FFFFFF"/>
        <w:spacing w:before="72"/>
        <w:rPr>
          <w:rFonts w:ascii="Arial" w:eastAsia="Times New Roman" w:hAnsi="Arial" w:cs="Arial"/>
          <w:b/>
          <w:color w:val="283C46"/>
          <w:sz w:val="30"/>
          <w:szCs w:val="30"/>
        </w:rPr>
      </w:pPr>
    </w:p>
    <w:p w14:paraId="4C245DA6" w14:textId="29056FA1" w:rsidR="0088000C" w:rsidRDefault="00AF0C60" w:rsidP="002D6821">
      <w:pPr>
        <w:shd w:val="clear" w:color="auto" w:fill="FFFFFF"/>
        <w:spacing w:before="72"/>
        <w:rPr>
          <w:rFonts w:ascii="Arial" w:eastAsia="Times New Roman" w:hAnsi="Arial" w:cs="Arial"/>
          <w:b/>
          <w:color w:val="283C46"/>
          <w:sz w:val="30"/>
          <w:szCs w:val="30"/>
          <w:u w:val="single"/>
        </w:rPr>
      </w:pPr>
      <w:r>
        <w:rPr>
          <w:rFonts w:ascii="Arial" w:eastAsia="Times New Roman" w:hAnsi="Arial" w:cs="Arial"/>
          <w:b/>
          <w:color w:val="283C46"/>
          <w:sz w:val="30"/>
          <w:szCs w:val="30"/>
          <w:u w:val="single"/>
        </w:rPr>
        <w:t>Thesis (20 points)</w:t>
      </w:r>
    </w:p>
    <w:p w14:paraId="30F85B46" w14:textId="77777777" w:rsidR="00AF0C60" w:rsidRDefault="00AF0C60" w:rsidP="00AF0C60">
      <w:pPr>
        <w:shd w:val="clear" w:color="auto" w:fill="FFFFFF"/>
        <w:spacing w:before="72"/>
        <w:rPr>
          <w:rFonts w:ascii="Arial" w:eastAsia="Times New Roman" w:hAnsi="Arial" w:cs="Arial"/>
          <w:b/>
          <w:color w:val="283C46"/>
          <w:sz w:val="30"/>
          <w:szCs w:val="30"/>
        </w:rPr>
      </w:pPr>
    </w:p>
    <w:p w14:paraId="60EB0673" w14:textId="0724FC86" w:rsidR="00AF0C60" w:rsidRDefault="00AF0C60" w:rsidP="00AF0C60">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Thesis explains the contrast and comparison,</w:t>
      </w:r>
    </w:p>
    <w:p w14:paraId="509848FB" w14:textId="76F3B5C2" w:rsidR="00AF0C60" w:rsidRDefault="00AF0C60" w:rsidP="00AF0C60">
      <w:pPr>
        <w:shd w:val="clear" w:color="auto" w:fill="FFFFFF"/>
        <w:spacing w:before="72"/>
        <w:rPr>
          <w:rFonts w:ascii="Arial" w:eastAsia="Times New Roman" w:hAnsi="Arial" w:cs="Arial"/>
          <w:b/>
          <w:color w:val="283C46"/>
          <w:sz w:val="30"/>
          <w:szCs w:val="30"/>
          <w:u w:val="single"/>
        </w:rPr>
      </w:pPr>
      <w:r>
        <w:rPr>
          <w:rFonts w:ascii="Arial" w:eastAsia="Times New Roman" w:hAnsi="Arial" w:cs="Arial"/>
          <w:b/>
          <w:color w:val="283C46"/>
          <w:sz w:val="30"/>
          <w:szCs w:val="30"/>
        </w:rPr>
        <w:t>highlights the importan</w:t>
      </w:r>
      <w:r w:rsidR="007A7B8B">
        <w:rPr>
          <w:rFonts w:ascii="Arial" w:eastAsia="Times New Roman" w:hAnsi="Arial" w:cs="Arial"/>
          <w:b/>
          <w:color w:val="283C46"/>
          <w:sz w:val="30"/>
          <w:szCs w:val="30"/>
        </w:rPr>
        <w:t>ce</w:t>
      </w:r>
      <w:r>
        <w:rPr>
          <w:rFonts w:ascii="Arial" w:eastAsia="Times New Roman" w:hAnsi="Arial" w:cs="Arial"/>
          <w:b/>
          <w:color w:val="283C46"/>
          <w:sz w:val="30"/>
          <w:szCs w:val="30"/>
        </w:rPr>
        <w:t xml:space="preserve"> of the comparison/contrast</w:t>
      </w:r>
      <w:r>
        <w:rPr>
          <w:rFonts w:ascii="Arial" w:eastAsia="Times New Roman" w:hAnsi="Arial" w:cs="Arial"/>
          <w:b/>
          <w:color w:val="283C46"/>
          <w:sz w:val="30"/>
          <w:szCs w:val="30"/>
        </w:rPr>
        <w:tab/>
        <w:t>20 points</w:t>
      </w:r>
    </w:p>
    <w:p w14:paraId="0C02C277" w14:textId="77777777" w:rsidR="00AF0C60" w:rsidRDefault="00AF0C60" w:rsidP="002D6821">
      <w:pPr>
        <w:shd w:val="clear" w:color="auto" w:fill="FFFFFF"/>
        <w:spacing w:before="72"/>
        <w:rPr>
          <w:rFonts w:ascii="Arial" w:eastAsia="Times New Roman" w:hAnsi="Arial" w:cs="Arial"/>
          <w:b/>
          <w:color w:val="283C46"/>
          <w:sz w:val="30"/>
          <w:szCs w:val="30"/>
        </w:rPr>
      </w:pPr>
    </w:p>
    <w:p w14:paraId="68384A2B" w14:textId="3CF48799" w:rsidR="00AF0C60" w:rsidRDefault="00AF0C60" w:rsidP="002D6821">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Thesis explains the contrast and comparison,</w:t>
      </w:r>
    </w:p>
    <w:p w14:paraId="0000EDFA" w14:textId="03B159D0" w:rsidR="00AF0C60" w:rsidRDefault="00AF0C60" w:rsidP="002D6821">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gestures to the importan</w:t>
      </w:r>
      <w:r w:rsidR="007A7B8B">
        <w:rPr>
          <w:rFonts w:ascii="Arial" w:eastAsia="Times New Roman" w:hAnsi="Arial" w:cs="Arial"/>
          <w:b/>
          <w:color w:val="283C46"/>
          <w:sz w:val="30"/>
          <w:szCs w:val="30"/>
        </w:rPr>
        <w:t xml:space="preserve">ce </w:t>
      </w:r>
      <w:r>
        <w:rPr>
          <w:rFonts w:ascii="Arial" w:eastAsia="Times New Roman" w:hAnsi="Arial" w:cs="Arial"/>
          <w:b/>
          <w:color w:val="283C46"/>
          <w:sz w:val="30"/>
          <w:szCs w:val="30"/>
        </w:rPr>
        <w:t>of the comparison/contrast</w:t>
      </w:r>
      <w:r>
        <w:rPr>
          <w:rFonts w:ascii="Arial" w:eastAsia="Times New Roman" w:hAnsi="Arial" w:cs="Arial"/>
          <w:b/>
          <w:color w:val="283C46"/>
          <w:sz w:val="30"/>
          <w:szCs w:val="30"/>
        </w:rPr>
        <w:tab/>
        <w:t>15 points</w:t>
      </w:r>
    </w:p>
    <w:p w14:paraId="6F01A625" w14:textId="77777777" w:rsidR="00AF0C60" w:rsidRDefault="00AF0C60" w:rsidP="002D6821">
      <w:pPr>
        <w:shd w:val="clear" w:color="auto" w:fill="FFFFFF"/>
        <w:spacing w:before="72"/>
        <w:rPr>
          <w:rFonts w:ascii="Arial" w:eastAsia="Times New Roman" w:hAnsi="Arial" w:cs="Arial"/>
          <w:b/>
          <w:color w:val="283C46"/>
          <w:sz w:val="30"/>
          <w:szCs w:val="30"/>
        </w:rPr>
      </w:pPr>
    </w:p>
    <w:p w14:paraId="2D4FD334" w14:textId="4095FB4B" w:rsidR="00AF0C60" w:rsidRDefault="00AF0C60" w:rsidP="00AF0C60">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Thesis</w:t>
      </w:r>
      <w:r w:rsidR="007A7B8B">
        <w:rPr>
          <w:rFonts w:ascii="Arial" w:eastAsia="Times New Roman" w:hAnsi="Arial" w:cs="Arial"/>
          <w:b/>
          <w:color w:val="283C46"/>
          <w:sz w:val="30"/>
          <w:szCs w:val="30"/>
        </w:rPr>
        <w:t xml:space="preserve"> </w:t>
      </w:r>
      <w:r>
        <w:rPr>
          <w:rFonts w:ascii="Arial" w:eastAsia="Times New Roman" w:hAnsi="Arial" w:cs="Arial"/>
          <w:b/>
          <w:color w:val="283C46"/>
          <w:sz w:val="30"/>
          <w:szCs w:val="30"/>
        </w:rPr>
        <w:t>explains the contrast and comparison,</w:t>
      </w:r>
    </w:p>
    <w:p w14:paraId="7D316477" w14:textId="0599F273" w:rsidR="007A7B8B" w:rsidRDefault="00AF0C60" w:rsidP="00AF0C60">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 xml:space="preserve"> </w:t>
      </w:r>
      <w:r w:rsidR="007A7B8B">
        <w:rPr>
          <w:rFonts w:ascii="Arial" w:eastAsia="Times New Roman" w:hAnsi="Arial" w:cs="Arial"/>
          <w:b/>
          <w:color w:val="283C46"/>
          <w:sz w:val="30"/>
          <w:szCs w:val="30"/>
        </w:rPr>
        <w:t>and</w:t>
      </w:r>
      <w:r>
        <w:rPr>
          <w:rFonts w:ascii="Arial" w:eastAsia="Times New Roman" w:hAnsi="Arial" w:cs="Arial"/>
          <w:b/>
          <w:color w:val="283C46"/>
          <w:sz w:val="30"/>
          <w:szCs w:val="30"/>
        </w:rPr>
        <w:t xml:space="preserve"> the importan</w:t>
      </w:r>
      <w:r w:rsidR="007A7B8B">
        <w:rPr>
          <w:rFonts w:ascii="Arial" w:eastAsia="Times New Roman" w:hAnsi="Arial" w:cs="Arial"/>
          <w:b/>
          <w:color w:val="283C46"/>
          <w:sz w:val="30"/>
          <w:szCs w:val="30"/>
        </w:rPr>
        <w:t>ce</w:t>
      </w:r>
      <w:r>
        <w:rPr>
          <w:rFonts w:ascii="Arial" w:eastAsia="Times New Roman" w:hAnsi="Arial" w:cs="Arial"/>
          <w:b/>
          <w:color w:val="283C46"/>
          <w:sz w:val="30"/>
          <w:szCs w:val="30"/>
        </w:rPr>
        <w:t xml:space="preserve"> of the comparison/contrast</w:t>
      </w:r>
    </w:p>
    <w:p w14:paraId="51C5788E" w14:textId="77777777" w:rsidR="007A7B8B" w:rsidRDefault="007A7B8B" w:rsidP="00AF0C60">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is implied</w:t>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t>10 points</w:t>
      </w:r>
    </w:p>
    <w:p w14:paraId="0E488E0C" w14:textId="77777777" w:rsidR="007A7B8B" w:rsidRDefault="007A7B8B" w:rsidP="00AF0C60">
      <w:pPr>
        <w:shd w:val="clear" w:color="auto" w:fill="FFFFFF"/>
        <w:spacing w:before="72"/>
        <w:rPr>
          <w:rFonts w:ascii="Arial" w:eastAsia="Times New Roman" w:hAnsi="Arial" w:cs="Arial"/>
          <w:b/>
          <w:color w:val="283C46"/>
          <w:sz w:val="30"/>
          <w:szCs w:val="30"/>
        </w:rPr>
      </w:pPr>
    </w:p>
    <w:p w14:paraId="3FD11647" w14:textId="55C00FFA" w:rsidR="007A7B8B" w:rsidRDefault="007A7B8B" w:rsidP="007A7B8B">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Thesis doesn’t explain contrast and comparison,</w:t>
      </w:r>
    </w:p>
    <w:p w14:paraId="7BE1D8AC" w14:textId="5D4D682D" w:rsidR="00AF0C60" w:rsidRPr="00AF0C60" w:rsidRDefault="007A7B8B" w:rsidP="007A7B8B">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and makes passing reference to the importance of the comparison/contrast</w:t>
      </w:r>
      <w:r w:rsidR="00AF0C60">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t>5 points</w:t>
      </w:r>
    </w:p>
    <w:p w14:paraId="1657AFB3" w14:textId="7DA2734A" w:rsidR="00366B29" w:rsidRDefault="00366B29" w:rsidP="004A332A">
      <w:pPr>
        <w:shd w:val="clear" w:color="auto" w:fill="FFFFFF"/>
        <w:spacing w:before="72"/>
        <w:rPr>
          <w:rFonts w:ascii="Arial" w:eastAsia="Times New Roman" w:hAnsi="Arial" w:cs="Arial"/>
          <w:b/>
          <w:color w:val="283C46"/>
          <w:sz w:val="30"/>
          <w:szCs w:val="30"/>
        </w:rPr>
      </w:pPr>
    </w:p>
    <w:p w14:paraId="7615601C" w14:textId="2D1516DF" w:rsidR="007A7B8B" w:rsidRDefault="007A7B8B" w:rsidP="004A332A">
      <w:pPr>
        <w:shd w:val="clear" w:color="auto" w:fill="FFFFFF"/>
        <w:spacing w:before="72"/>
        <w:rPr>
          <w:rFonts w:ascii="Arial" w:eastAsia="Times New Roman" w:hAnsi="Arial" w:cs="Arial"/>
          <w:b/>
          <w:color w:val="283C46"/>
          <w:sz w:val="30"/>
          <w:szCs w:val="30"/>
        </w:rPr>
      </w:pPr>
    </w:p>
    <w:p w14:paraId="1D1B36DD" w14:textId="128AC42F" w:rsidR="007A7B8B" w:rsidRDefault="007A7B8B" w:rsidP="004A332A">
      <w:pPr>
        <w:shd w:val="clear" w:color="auto" w:fill="FFFFFF"/>
        <w:spacing w:before="72"/>
        <w:rPr>
          <w:rFonts w:ascii="Arial" w:eastAsia="Times New Roman" w:hAnsi="Arial" w:cs="Arial"/>
          <w:b/>
          <w:color w:val="283C46"/>
          <w:sz w:val="30"/>
          <w:szCs w:val="30"/>
          <w:u w:val="single"/>
        </w:rPr>
      </w:pPr>
      <w:r>
        <w:rPr>
          <w:rFonts w:ascii="Arial" w:eastAsia="Times New Roman" w:hAnsi="Arial" w:cs="Arial"/>
          <w:b/>
          <w:color w:val="283C46"/>
          <w:sz w:val="30"/>
          <w:szCs w:val="30"/>
          <w:u w:val="single"/>
        </w:rPr>
        <w:t>Grammar and Formatting (20 points)</w:t>
      </w:r>
    </w:p>
    <w:p w14:paraId="7094EB0E" w14:textId="1C0A69D4" w:rsidR="007A7B8B" w:rsidRDefault="007A7B8B" w:rsidP="004A332A">
      <w:pPr>
        <w:shd w:val="clear" w:color="auto" w:fill="FFFFFF"/>
        <w:spacing w:before="72"/>
        <w:rPr>
          <w:rFonts w:ascii="Arial" w:eastAsia="Times New Roman" w:hAnsi="Arial" w:cs="Arial"/>
          <w:b/>
          <w:color w:val="283C46"/>
          <w:sz w:val="30"/>
          <w:szCs w:val="30"/>
          <w:u w:val="single"/>
        </w:rPr>
      </w:pPr>
    </w:p>
    <w:p w14:paraId="272E8F7A" w14:textId="77777777" w:rsidR="007A7B8B" w:rsidRDefault="007A7B8B" w:rsidP="004A332A">
      <w:pPr>
        <w:shd w:val="clear" w:color="auto" w:fill="FFFFFF"/>
        <w:spacing w:before="72"/>
        <w:rPr>
          <w:rFonts w:ascii="Arial" w:eastAsia="Times New Roman" w:hAnsi="Arial" w:cs="Arial"/>
          <w:b/>
          <w:color w:val="283C46"/>
          <w:sz w:val="30"/>
          <w:szCs w:val="30"/>
        </w:rPr>
      </w:pPr>
      <w:r w:rsidRPr="00366B29">
        <w:rPr>
          <w:rFonts w:ascii="Arial" w:eastAsia="Times New Roman" w:hAnsi="Arial" w:cs="Arial"/>
          <w:b/>
          <w:color w:val="283C46"/>
          <w:sz w:val="30"/>
          <w:szCs w:val="30"/>
        </w:rPr>
        <w:t xml:space="preserve">no errors in grammar or spelling that </w:t>
      </w:r>
    </w:p>
    <w:p w14:paraId="568AB9AA" w14:textId="1B59A4A7" w:rsidR="007A7B8B" w:rsidRDefault="007A7B8B" w:rsidP="004A332A">
      <w:pPr>
        <w:shd w:val="clear" w:color="auto" w:fill="FFFFFF"/>
        <w:spacing w:before="72"/>
        <w:rPr>
          <w:rFonts w:ascii="Arial" w:eastAsia="Times New Roman" w:hAnsi="Arial" w:cs="Arial"/>
          <w:b/>
          <w:color w:val="283C46"/>
          <w:sz w:val="30"/>
          <w:szCs w:val="30"/>
        </w:rPr>
      </w:pPr>
      <w:r w:rsidRPr="00366B29">
        <w:rPr>
          <w:rFonts w:ascii="Arial" w:eastAsia="Times New Roman" w:hAnsi="Arial" w:cs="Arial"/>
          <w:b/>
          <w:color w:val="283C46"/>
          <w:sz w:val="30"/>
          <w:szCs w:val="30"/>
        </w:rPr>
        <w:t>distract the reader from the content</w:t>
      </w:r>
      <w:r>
        <w:rPr>
          <w:rFonts w:ascii="Arial" w:eastAsia="Times New Roman" w:hAnsi="Arial" w:cs="Arial"/>
          <w:b/>
          <w:color w:val="283C46"/>
          <w:sz w:val="30"/>
          <w:szCs w:val="30"/>
        </w:rPr>
        <w:t>,</w:t>
      </w:r>
    </w:p>
    <w:p w14:paraId="590E5DF4" w14:textId="38902357" w:rsidR="007A7B8B" w:rsidRDefault="007A7B8B" w:rsidP="004A332A">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 xml:space="preserve">MLA formatting is correct </w:t>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t>20 points</w:t>
      </w:r>
    </w:p>
    <w:p w14:paraId="0CA89FEB" w14:textId="3C0BAFA5" w:rsidR="007A7B8B" w:rsidRDefault="007A7B8B" w:rsidP="004A332A">
      <w:pPr>
        <w:shd w:val="clear" w:color="auto" w:fill="FFFFFF"/>
        <w:spacing w:before="72"/>
        <w:rPr>
          <w:rFonts w:ascii="Arial" w:eastAsia="Times New Roman" w:hAnsi="Arial" w:cs="Arial"/>
          <w:b/>
          <w:color w:val="283C46"/>
          <w:sz w:val="30"/>
          <w:szCs w:val="30"/>
        </w:rPr>
      </w:pPr>
    </w:p>
    <w:p w14:paraId="4DE6564B" w14:textId="5C6E417C" w:rsidR="007A7B8B" w:rsidRDefault="007A7B8B" w:rsidP="007A7B8B">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A few errors in</w:t>
      </w:r>
      <w:r w:rsidRPr="00366B29">
        <w:rPr>
          <w:rFonts w:ascii="Arial" w:eastAsia="Times New Roman" w:hAnsi="Arial" w:cs="Arial"/>
          <w:b/>
          <w:color w:val="283C46"/>
          <w:sz w:val="30"/>
          <w:szCs w:val="30"/>
        </w:rPr>
        <w:t xml:space="preserve"> grammar or spelling that </w:t>
      </w:r>
    </w:p>
    <w:p w14:paraId="18895D1B" w14:textId="77777777" w:rsidR="007A7B8B" w:rsidRDefault="007A7B8B" w:rsidP="007A7B8B">
      <w:pPr>
        <w:shd w:val="clear" w:color="auto" w:fill="FFFFFF"/>
        <w:spacing w:before="72"/>
        <w:rPr>
          <w:rFonts w:ascii="Arial" w:eastAsia="Times New Roman" w:hAnsi="Arial" w:cs="Arial"/>
          <w:b/>
          <w:color w:val="283C46"/>
          <w:sz w:val="30"/>
          <w:szCs w:val="30"/>
        </w:rPr>
      </w:pPr>
      <w:r w:rsidRPr="00366B29">
        <w:rPr>
          <w:rFonts w:ascii="Arial" w:eastAsia="Times New Roman" w:hAnsi="Arial" w:cs="Arial"/>
          <w:b/>
          <w:color w:val="283C46"/>
          <w:sz w:val="30"/>
          <w:szCs w:val="30"/>
        </w:rPr>
        <w:t>distract the reader from the content</w:t>
      </w:r>
      <w:r>
        <w:rPr>
          <w:rFonts w:ascii="Arial" w:eastAsia="Times New Roman" w:hAnsi="Arial" w:cs="Arial"/>
          <w:b/>
          <w:color w:val="283C46"/>
          <w:sz w:val="30"/>
          <w:szCs w:val="30"/>
        </w:rPr>
        <w:t>,</w:t>
      </w:r>
    </w:p>
    <w:p w14:paraId="275E2C67" w14:textId="0893B1D6" w:rsidR="007A7B8B" w:rsidRDefault="007A7B8B" w:rsidP="007A7B8B">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MLA formatting is correct</w:t>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t>15 points</w:t>
      </w:r>
    </w:p>
    <w:p w14:paraId="251A058F" w14:textId="7253F5DE" w:rsidR="007A7B8B" w:rsidRDefault="007A7B8B" w:rsidP="007A7B8B">
      <w:pPr>
        <w:shd w:val="clear" w:color="auto" w:fill="FFFFFF"/>
        <w:spacing w:before="72"/>
        <w:rPr>
          <w:rFonts w:ascii="Arial" w:eastAsia="Times New Roman" w:hAnsi="Arial" w:cs="Arial"/>
          <w:b/>
          <w:color w:val="283C46"/>
          <w:sz w:val="30"/>
          <w:szCs w:val="30"/>
        </w:rPr>
      </w:pPr>
    </w:p>
    <w:p w14:paraId="64B2646D" w14:textId="3DDC761D" w:rsidR="007A7B8B" w:rsidRDefault="007A7B8B" w:rsidP="007A7B8B">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lastRenderedPageBreak/>
        <w:t>Multiple errors in</w:t>
      </w:r>
      <w:r w:rsidRPr="00366B29">
        <w:rPr>
          <w:rFonts w:ascii="Arial" w:eastAsia="Times New Roman" w:hAnsi="Arial" w:cs="Arial"/>
          <w:b/>
          <w:color w:val="283C46"/>
          <w:sz w:val="30"/>
          <w:szCs w:val="30"/>
        </w:rPr>
        <w:t xml:space="preserve"> grammar or spelling that </w:t>
      </w:r>
    </w:p>
    <w:p w14:paraId="2AC3890F" w14:textId="77777777" w:rsidR="007A7B8B" w:rsidRDefault="007A7B8B" w:rsidP="007A7B8B">
      <w:pPr>
        <w:shd w:val="clear" w:color="auto" w:fill="FFFFFF"/>
        <w:spacing w:before="72"/>
        <w:rPr>
          <w:rFonts w:ascii="Arial" w:eastAsia="Times New Roman" w:hAnsi="Arial" w:cs="Arial"/>
          <w:b/>
          <w:color w:val="283C46"/>
          <w:sz w:val="30"/>
          <w:szCs w:val="30"/>
        </w:rPr>
      </w:pPr>
      <w:r w:rsidRPr="00366B29">
        <w:rPr>
          <w:rFonts w:ascii="Arial" w:eastAsia="Times New Roman" w:hAnsi="Arial" w:cs="Arial"/>
          <w:b/>
          <w:color w:val="283C46"/>
          <w:sz w:val="30"/>
          <w:szCs w:val="30"/>
        </w:rPr>
        <w:t>distract the reader from the content</w:t>
      </w:r>
      <w:r>
        <w:rPr>
          <w:rFonts w:ascii="Arial" w:eastAsia="Times New Roman" w:hAnsi="Arial" w:cs="Arial"/>
          <w:b/>
          <w:color w:val="283C46"/>
          <w:sz w:val="30"/>
          <w:szCs w:val="30"/>
        </w:rPr>
        <w:t>,</w:t>
      </w:r>
    </w:p>
    <w:p w14:paraId="1A0C4B53" w14:textId="101E589B" w:rsidR="007A7B8B" w:rsidRDefault="00EA0AC0" w:rsidP="007A7B8B">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 xml:space="preserve">Some </w:t>
      </w:r>
      <w:r w:rsidR="007A7B8B">
        <w:rPr>
          <w:rFonts w:ascii="Arial" w:eastAsia="Times New Roman" w:hAnsi="Arial" w:cs="Arial"/>
          <w:b/>
          <w:color w:val="283C46"/>
          <w:sz w:val="30"/>
          <w:szCs w:val="30"/>
        </w:rPr>
        <w:t xml:space="preserve">MLA formatting </w:t>
      </w:r>
      <w:r>
        <w:rPr>
          <w:rFonts w:ascii="Arial" w:eastAsia="Times New Roman" w:hAnsi="Arial" w:cs="Arial"/>
          <w:b/>
          <w:color w:val="283C46"/>
          <w:sz w:val="30"/>
          <w:szCs w:val="30"/>
        </w:rPr>
        <w:t>is incorrect</w:t>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r>
      <w:r>
        <w:rPr>
          <w:rFonts w:ascii="Arial" w:eastAsia="Times New Roman" w:hAnsi="Arial" w:cs="Arial"/>
          <w:b/>
          <w:color w:val="283C46"/>
          <w:sz w:val="30"/>
          <w:szCs w:val="30"/>
        </w:rPr>
        <w:tab/>
        <w:t>10 points</w:t>
      </w:r>
    </w:p>
    <w:p w14:paraId="7739EB40" w14:textId="0402F841" w:rsidR="00EA0AC0" w:rsidRDefault="00EA0AC0" w:rsidP="007A7B8B">
      <w:pPr>
        <w:shd w:val="clear" w:color="auto" w:fill="FFFFFF"/>
        <w:spacing w:before="72"/>
        <w:rPr>
          <w:rFonts w:ascii="Arial" w:eastAsia="Times New Roman" w:hAnsi="Arial" w:cs="Arial"/>
          <w:b/>
          <w:color w:val="283C46"/>
          <w:sz w:val="30"/>
          <w:szCs w:val="30"/>
        </w:rPr>
      </w:pPr>
    </w:p>
    <w:p w14:paraId="09D09AA1" w14:textId="21BA567A" w:rsidR="00EA0AC0" w:rsidRDefault="00EA0AC0" w:rsidP="00EA0AC0">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Errors mostly distract the reader from content,</w:t>
      </w:r>
    </w:p>
    <w:p w14:paraId="00FA8ECA" w14:textId="4C140245" w:rsidR="00EA0AC0" w:rsidRPr="007A7B8B" w:rsidRDefault="00EA0AC0" w:rsidP="00EA0AC0">
      <w:pPr>
        <w:shd w:val="clear" w:color="auto" w:fill="FFFFFF"/>
        <w:spacing w:before="72"/>
        <w:rPr>
          <w:rFonts w:ascii="Arial" w:eastAsia="Times New Roman" w:hAnsi="Arial" w:cs="Arial"/>
          <w:b/>
          <w:color w:val="283C46"/>
          <w:sz w:val="30"/>
          <w:szCs w:val="30"/>
        </w:rPr>
      </w:pPr>
      <w:r>
        <w:rPr>
          <w:rFonts w:ascii="Arial" w:eastAsia="Times New Roman" w:hAnsi="Arial" w:cs="Arial"/>
          <w:b/>
          <w:color w:val="283C46"/>
          <w:sz w:val="30"/>
          <w:szCs w:val="30"/>
        </w:rPr>
        <w:t>MLA formatting is missing or mostly incorrect</w:t>
      </w:r>
      <w:r>
        <w:rPr>
          <w:rFonts w:ascii="Arial" w:eastAsia="Times New Roman" w:hAnsi="Arial" w:cs="Arial"/>
          <w:b/>
          <w:color w:val="283C46"/>
          <w:sz w:val="30"/>
          <w:szCs w:val="30"/>
        </w:rPr>
        <w:tab/>
      </w:r>
      <w:r>
        <w:rPr>
          <w:rFonts w:ascii="Arial" w:eastAsia="Times New Roman" w:hAnsi="Arial" w:cs="Arial"/>
          <w:b/>
          <w:color w:val="283C46"/>
          <w:sz w:val="30"/>
          <w:szCs w:val="30"/>
        </w:rPr>
        <w:tab/>
        <w:t>5 points</w:t>
      </w:r>
    </w:p>
    <w:p w14:paraId="6E36C817" w14:textId="77777777" w:rsidR="004A332A" w:rsidRDefault="004A332A" w:rsidP="004A332A">
      <w:pPr>
        <w:shd w:val="clear" w:color="auto" w:fill="FFFFFF"/>
        <w:spacing w:before="72"/>
        <w:rPr>
          <w:rFonts w:ascii="Arial" w:eastAsia="Times New Roman" w:hAnsi="Arial" w:cs="Arial"/>
          <w:color w:val="283C46"/>
          <w:sz w:val="30"/>
          <w:szCs w:val="30"/>
        </w:rPr>
      </w:pPr>
    </w:p>
    <w:p w14:paraId="46A7159D" w14:textId="77777777" w:rsidR="004A332A" w:rsidRDefault="004A332A" w:rsidP="004A332A">
      <w:pPr>
        <w:shd w:val="clear" w:color="auto" w:fill="FFFFFF"/>
        <w:spacing w:before="72"/>
        <w:rPr>
          <w:rFonts w:ascii="Arial" w:eastAsia="Times New Roman" w:hAnsi="Arial" w:cs="Arial"/>
          <w:color w:val="283C46"/>
          <w:sz w:val="30"/>
          <w:szCs w:val="30"/>
        </w:rPr>
      </w:pPr>
    </w:p>
    <w:p w14:paraId="36062716" w14:textId="77777777" w:rsidR="0029278E" w:rsidRPr="00EA0AC0" w:rsidRDefault="004A332A" w:rsidP="004A332A">
      <w:pPr>
        <w:shd w:val="clear" w:color="auto" w:fill="FFFFFF"/>
        <w:spacing w:before="72"/>
        <w:rPr>
          <w:rFonts w:ascii="Arial" w:eastAsia="Times New Roman" w:hAnsi="Arial" w:cs="Arial"/>
          <w:b/>
          <w:color w:val="283C46"/>
          <w:sz w:val="30"/>
          <w:szCs w:val="30"/>
          <w:u w:val="single"/>
        </w:rPr>
      </w:pPr>
      <w:r w:rsidRPr="00EA0AC0">
        <w:rPr>
          <w:rFonts w:ascii="Arial" w:eastAsia="Times New Roman" w:hAnsi="Arial" w:cs="Arial"/>
          <w:b/>
          <w:color w:val="283C46"/>
          <w:sz w:val="30"/>
          <w:szCs w:val="30"/>
          <w:u w:val="single"/>
        </w:rPr>
        <w:t>Possibilities (t</w:t>
      </w:r>
      <w:r w:rsidR="0029278E" w:rsidRPr="00EA0AC0">
        <w:rPr>
          <w:rFonts w:ascii="Arial" w:eastAsia="Times New Roman" w:hAnsi="Arial" w:cs="Arial"/>
          <w:b/>
          <w:color w:val="283C46"/>
          <w:sz w:val="30"/>
          <w:szCs w:val="30"/>
          <w:u w:val="single"/>
        </w:rPr>
        <w:t>he best essays do this</w:t>
      </w:r>
      <w:r w:rsidRPr="00EA0AC0">
        <w:rPr>
          <w:rFonts w:ascii="Arial" w:eastAsia="Times New Roman" w:hAnsi="Arial" w:cs="Arial"/>
          <w:b/>
          <w:color w:val="283C46"/>
          <w:sz w:val="30"/>
          <w:szCs w:val="30"/>
          <w:u w:val="single"/>
        </w:rPr>
        <w:t>):</w:t>
      </w:r>
    </w:p>
    <w:p w14:paraId="5AEDFA54" w14:textId="298451F0" w:rsidR="009439C6" w:rsidRDefault="009439C6"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w:t>
      </w:r>
      <w:r w:rsidR="004133B7">
        <w:rPr>
          <w:rFonts w:ascii="Arial" w:eastAsia="Times New Roman" w:hAnsi="Arial" w:cs="Arial"/>
          <w:color w:val="283C46"/>
          <w:sz w:val="30"/>
          <w:szCs w:val="30"/>
        </w:rPr>
        <w:t xml:space="preserve">present </w:t>
      </w:r>
      <w:r>
        <w:rPr>
          <w:rFonts w:ascii="Arial" w:eastAsia="Times New Roman" w:hAnsi="Arial" w:cs="Arial"/>
          <w:color w:val="283C46"/>
          <w:sz w:val="30"/>
          <w:szCs w:val="30"/>
        </w:rPr>
        <w:t xml:space="preserve">a logical and connected discussion of similarities and differences, </w:t>
      </w:r>
      <w:r w:rsidR="004133B7">
        <w:rPr>
          <w:rFonts w:ascii="Arial" w:eastAsia="Times New Roman" w:hAnsi="Arial" w:cs="Arial"/>
          <w:color w:val="283C46"/>
          <w:sz w:val="30"/>
          <w:szCs w:val="30"/>
        </w:rPr>
        <w:t>avoiding lists of things that are similar or dissimilar</w:t>
      </w:r>
    </w:p>
    <w:p w14:paraId="54483C74" w14:textId="6E288907" w:rsidR="004133B7" w:rsidRDefault="004133B7"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 xml:space="preserve">--choose subjects to compare and contrast that are similar enough to warrant the comparison and different enough to create a compelling argument. </w:t>
      </w:r>
    </w:p>
    <w:p w14:paraId="251648AA" w14:textId="5966E1B6" w:rsidR="004A332A" w:rsidRDefault="001A44AD"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 xml:space="preserve">--make clear the “so-what” of the essay—why does this comparison and contrast matter? The most advanced essays address the relevance of these comparisons and contrasts in </w:t>
      </w:r>
      <w:r w:rsidR="009439C6">
        <w:rPr>
          <w:rFonts w:ascii="Arial" w:eastAsia="Times New Roman" w:hAnsi="Arial" w:cs="Arial"/>
          <w:color w:val="283C46"/>
          <w:sz w:val="30"/>
          <w:szCs w:val="30"/>
        </w:rPr>
        <w:t>explicit and implicit ways</w:t>
      </w:r>
    </w:p>
    <w:p w14:paraId="62EE7B25" w14:textId="77777777" w:rsidR="004A332A" w:rsidRDefault="004A332A" w:rsidP="004A332A">
      <w:pPr>
        <w:shd w:val="clear" w:color="auto" w:fill="FFFFFF"/>
        <w:spacing w:before="72"/>
        <w:rPr>
          <w:rFonts w:ascii="Arial" w:eastAsia="Times New Roman" w:hAnsi="Arial" w:cs="Arial"/>
          <w:color w:val="283C46"/>
          <w:sz w:val="30"/>
          <w:szCs w:val="30"/>
        </w:rPr>
      </w:pPr>
    </w:p>
    <w:p w14:paraId="489F9944" w14:textId="77777777" w:rsidR="004A332A" w:rsidRPr="004A332A" w:rsidRDefault="004A332A" w:rsidP="004A332A">
      <w:pPr>
        <w:shd w:val="clear" w:color="auto" w:fill="FFFFFF"/>
        <w:spacing w:before="72"/>
        <w:rPr>
          <w:rFonts w:ascii="Arial" w:eastAsia="Times New Roman" w:hAnsi="Arial" w:cs="Arial"/>
          <w:color w:val="283C46"/>
          <w:sz w:val="30"/>
          <w:szCs w:val="30"/>
        </w:rPr>
      </w:pPr>
    </w:p>
    <w:p w14:paraId="2DC7961A" w14:textId="6367D8D8" w:rsidR="0029278E" w:rsidRPr="00711054" w:rsidRDefault="004A332A" w:rsidP="004A332A">
      <w:pPr>
        <w:shd w:val="clear" w:color="auto" w:fill="FFFFFF"/>
        <w:spacing w:before="72"/>
        <w:rPr>
          <w:rFonts w:ascii="Arial" w:eastAsia="Times New Roman" w:hAnsi="Arial" w:cs="Arial"/>
          <w:b/>
          <w:color w:val="283C46"/>
          <w:sz w:val="30"/>
          <w:szCs w:val="30"/>
        </w:rPr>
      </w:pPr>
      <w:r w:rsidRPr="00EA0AC0">
        <w:rPr>
          <w:rFonts w:ascii="Arial" w:eastAsia="Times New Roman" w:hAnsi="Arial" w:cs="Arial"/>
          <w:b/>
          <w:color w:val="283C46"/>
          <w:sz w:val="30"/>
          <w:szCs w:val="30"/>
          <w:u w:val="single"/>
        </w:rPr>
        <w:t>P</w:t>
      </w:r>
      <w:r w:rsidR="001A44AD" w:rsidRPr="00EA0AC0">
        <w:rPr>
          <w:rFonts w:ascii="Arial" w:eastAsia="Times New Roman" w:hAnsi="Arial" w:cs="Arial"/>
          <w:b/>
          <w:color w:val="283C46"/>
          <w:sz w:val="30"/>
          <w:szCs w:val="30"/>
          <w:u w:val="single"/>
        </w:rPr>
        <w:t>erils</w:t>
      </w:r>
      <w:r w:rsidRPr="00EA0AC0">
        <w:rPr>
          <w:rFonts w:ascii="Arial" w:eastAsia="Times New Roman" w:hAnsi="Arial" w:cs="Arial"/>
          <w:b/>
          <w:color w:val="283C46"/>
          <w:sz w:val="30"/>
          <w:szCs w:val="30"/>
          <w:u w:val="single"/>
        </w:rPr>
        <w:t xml:space="preserve"> (</w:t>
      </w:r>
      <w:r w:rsidR="0029278E" w:rsidRPr="00EA0AC0">
        <w:rPr>
          <w:rFonts w:ascii="Arial" w:eastAsia="Times New Roman" w:hAnsi="Arial" w:cs="Arial"/>
          <w:b/>
          <w:color w:val="283C46"/>
          <w:sz w:val="30"/>
          <w:szCs w:val="30"/>
          <w:u w:val="single"/>
        </w:rPr>
        <w:t>common mistakes students make with this assignment</w:t>
      </w:r>
      <w:r w:rsidRPr="00711054">
        <w:rPr>
          <w:rFonts w:ascii="Arial" w:eastAsia="Times New Roman" w:hAnsi="Arial" w:cs="Arial"/>
          <w:b/>
          <w:color w:val="283C46"/>
          <w:sz w:val="30"/>
          <w:szCs w:val="30"/>
        </w:rPr>
        <w:t>):</w:t>
      </w:r>
      <w:r w:rsidR="0029278E" w:rsidRPr="00711054">
        <w:rPr>
          <w:rFonts w:ascii="Arial" w:eastAsia="Times New Roman" w:hAnsi="Arial" w:cs="Arial"/>
          <w:b/>
          <w:color w:val="283C46"/>
          <w:sz w:val="30"/>
          <w:szCs w:val="30"/>
        </w:rPr>
        <w:t xml:space="preserve"> </w:t>
      </w:r>
    </w:p>
    <w:p w14:paraId="5CD63976" w14:textId="21F6BE65" w:rsidR="00CB4ADF" w:rsidRDefault="00CB4ADF" w:rsidP="004A332A"/>
    <w:p w14:paraId="11F30010" w14:textId="50DB0708" w:rsidR="001A44AD" w:rsidRPr="00EA0AC0" w:rsidRDefault="001A44AD" w:rsidP="004A332A">
      <w:pPr>
        <w:rPr>
          <w:rFonts w:ascii="Arial" w:hAnsi="Arial" w:cs="Arial"/>
          <w:sz w:val="30"/>
          <w:szCs w:val="30"/>
        </w:rPr>
      </w:pPr>
      <w:r w:rsidRPr="00EA0AC0">
        <w:rPr>
          <w:rFonts w:ascii="Arial" w:hAnsi="Arial" w:cs="Arial"/>
          <w:sz w:val="30"/>
          <w:szCs w:val="30"/>
        </w:rPr>
        <w:t>--a data dump of similarities and differences that appear as lists</w:t>
      </w:r>
    </w:p>
    <w:p w14:paraId="7DA9AD8C" w14:textId="25309B84" w:rsidR="001A44AD" w:rsidRPr="00EA0AC0" w:rsidRDefault="001A44AD" w:rsidP="004A332A">
      <w:pPr>
        <w:rPr>
          <w:rFonts w:ascii="Arial" w:hAnsi="Arial" w:cs="Arial"/>
          <w:sz w:val="30"/>
          <w:szCs w:val="30"/>
        </w:rPr>
      </w:pPr>
      <w:r w:rsidRPr="00EA0AC0">
        <w:rPr>
          <w:rFonts w:ascii="Arial" w:hAnsi="Arial" w:cs="Arial"/>
          <w:sz w:val="30"/>
          <w:szCs w:val="30"/>
        </w:rPr>
        <w:t>--choosing things that are too different or too similar</w:t>
      </w:r>
    </w:p>
    <w:p w14:paraId="54CACD20" w14:textId="71B9159E" w:rsidR="001A44AD" w:rsidRPr="00EA0AC0" w:rsidRDefault="001A44AD" w:rsidP="004A332A">
      <w:pPr>
        <w:rPr>
          <w:rFonts w:ascii="Arial" w:hAnsi="Arial" w:cs="Arial"/>
          <w:sz w:val="30"/>
          <w:szCs w:val="30"/>
        </w:rPr>
      </w:pPr>
      <w:r w:rsidRPr="00EA0AC0">
        <w:rPr>
          <w:rFonts w:ascii="Arial" w:hAnsi="Arial" w:cs="Arial"/>
          <w:sz w:val="30"/>
          <w:szCs w:val="30"/>
        </w:rPr>
        <w:t>--not addressing why these similarities and differences are important</w:t>
      </w:r>
    </w:p>
    <w:sectPr w:rsidR="001A44AD" w:rsidRPr="00EA0AC0" w:rsidSect="004A3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A666E"/>
    <w:multiLevelType w:val="multilevel"/>
    <w:tmpl w:val="C22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EF395F"/>
    <w:multiLevelType w:val="multilevel"/>
    <w:tmpl w:val="52EEE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AB1EBF"/>
    <w:multiLevelType w:val="multilevel"/>
    <w:tmpl w:val="7228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7981327">
    <w:abstractNumId w:val="2"/>
  </w:num>
  <w:num w:numId="2" w16cid:durableId="1732921168">
    <w:abstractNumId w:val="1"/>
  </w:num>
  <w:num w:numId="3" w16cid:durableId="26222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78E"/>
    <w:rsid w:val="000D7B34"/>
    <w:rsid w:val="000F4735"/>
    <w:rsid w:val="001A44AD"/>
    <w:rsid w:val="0029278E"/>
    <w:rsid w:val="002D6821"/>
    <w:rsid w:val="00366B29"/>
    <w:rsid w:val="004133B7"/>
    <w:rsid w:val="00442E77"/>
    <w:rsid w:val="004A01F4"/>
    <w:rsid w:val="004A0380"/>
    <w:rsid w:val="004A332A"/>
    <w:rsid w:val="00664CD7"/>
    <w:rsid w:val="00711054"/>
    <w:rsid w:val="007A7B8B"/>
    <w:rsid w:val="0088000C"/>
    <w:rsid w:val="009439C6"/>
    <w:rsid w:val="009B3922"/>
    <w:rsid w:val="00AD0BDA"/>
    <w:rsid w:val="00AF0C60"/>
    <w:rsid w:val="00B95509"/>
    <w:rsid w:val="00CB4ADF"/>
    <w:rsid w:val="00E42F15"/>
    <w:rsid w:val="00EA0AC0"/>
    <w:rsid w:val="00F71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B977C5"/>
  <w14:defaultImageDpi w14:val="300"/>
  <w15:docId w15:val="{C8BD7CD4-5102-514E-A7EB-5A620DE5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6675">
      <w:bodyDiv w:val="1"/>
      <w:marLeft w:val="0"/>
      <w:marRight w:val="0"/>
      <w:marTop w:val="0"/>
      <w:marBottom w:val="0"/>
      <w:divBdr>
        <w:top w:val="none" w:sz="0" w:space="0" w:color="auto"/>
        <w:left w:val="none" w:sz="0" w:space="0" w:color="auto"/>
        <w:bottom w:val="none" w:sz="0" w:space="0" w:color="auto"/>
        <w:right w:val="none" w:sz="0" w:space="0" w:color="auto"/>
      </w:divBdr>
    </w:div>
    <w:div w:id="653998057">
      <w:bodyDiv w:val="1"/>
      <w:marLeft w:val="0"/>
      <w:marRight w:val="0"/>
      <w:marTop w:val="0"/>
      <w:marBottom w:val="0"/>
      <w:divBdr>
        <w:top w:val="none" w:sz="0" w:space="0" w:color="auto"/>
        <w:left w:val="none" w:sz="0" w:space="0" w:color="auto"/>
        <w:bottom w:val="none" w:sz="0" w:space="0" w:color="auto"/>
        <w:right w:val="none" w:sz="0" w:space="0" w:color="auto"/>
      </w:divBdr>
    </w:div>
    <w:div w:id="733814596">
      <w:bodyDiv w:val="1"/>
      <w:marLeft w:val="0"/>
      <w:marRight w:val="0"/>
      <w:marTop w:val="0"/>
      <w:marBottom w:val="0"/>
      <w:divBdr>
        <w:top w:val="none" w:sz="0" w:space="0" w:color="auto"/>
        <w:left w:val="none" w:sz="0" w:space="0" w:color="auto"/>
        <w:bottom w:val="none" w:sz="0" w:space="0" w:color="auto"/>
        <w:right w:val="none" w:sz="0" w:space="0" w:color="auto"/>
      </w:divBdr>
      <w:divsChild>
        <w:div w:id="537351942">
          <w:marLeft w:val="0"/>
          <w:marRight w:val="0"/>
          <w:marTop w:val="0"/>
          <w:marBottom w:val="0"/>
          <w:divBdr>
            <w:top w:val="none" w:sz="0" w:space="0" w:color="auto"/>
            <w:left w:val="none" w:sz="0" w:space="0" w:color="auto"/>
            <w:bottom w:val="none" w:sz="0" w:space="0" w:color="auto"/>
            <w:right w:val="none" w:sz="0" w:space="0" w:color="auto"/>
          </w:divBdr>
          <w:divsChild>
            <w:div w:id="1386635067">
              <w:marLeft w:val="0"/>
              <w:marRight w:val="0"/>
              <w:marTop w:val="0"/>
              <w:marBottom w:val="0"/>
              <w:divBdr>
                <w:top w:val="none" w:sz="0" w:space="0" w:color="auto"/>
                <w:left w:val="none" w:sz="0" w:space="0" w:color="auto"/>
                <w:bottom w:val="none" w:sz="0" w:space="0" w:color="auto"/>
                <w:right w:val="none" w:sz="0" w:space="0" w:color="auto"/>
              </w:divBdr>
              <w:divsChild>
                <w:div w:id="1558782824">
                  <w:marLeft w:val="0"/>
                  <w:marRight w:val="0"/>
                  <w:marTop w:val="0"/>
                  <w:marBottom w:val="0"/>
                  <w:divBdr>
                    <w:top w:val="none" w:sz="0" w:space="0" w:color="auto"/>
                    <w:left w:val="none" w:sz="0" w:space="0" w:color="auto"/>
                    <w:bottom w:val="none" w:sz="0" w:space="0" w:color="auto"/>
                    <w:right w:val="none" w:sz="0" w:space="0" w:color="auto"/>
                  </w:divBdr>
                </w:div>
              </w:divsChild>
            </w:div>
            <w:div w:id="777986483">
              <w:marLeft w:val="0"/>
              <w:marRight w:val="0"/>
              <w:marTop w:val="0"/>
              <w:marBottom w:val="0"/>
              <w:divBdr>
                <w:top w:val="none" w:sz="0" w:space="0" w:color="auto"/>
                <w:left w:val="none" w:sz="0" w:space="0" w:color="auto"/>
                <w:bottom w:val="none" w:sz="0" w:space="0" w:color="auto"/>
                <w:right w:val="none" w:sz="0" w:space="0" w:color="auto"/>
              </w:divBdr>
              <w:divsChild>
                <w:div w:id="1823883083">
                  <w:marLeft w:val="0"/>
                  <w:marRight w:val="0"/>
                  <w:marTop w:val="0"/>
                  <w:marBottom w:val="0"/>
                  <w:divBdr>
                    <w:top w:val="none" w:sz="0" w:space="0" w:color="auto"/>
                    <w:left w:val="none" w:sz="0" w:space="0" w:color="auto"/>
                    <w:bottom w:val="none" w:sz="0" w:space="0" w:color="auto"/>
                    <w:right w:val="none" w:sz="0" w:space="0" w:color="auto"/>
                  </w:divBdr>
                </w:div>
              </w:divsChild>
            </w:div>
            <w:div w:id="357588017">
              <w:marLeft w:val="0"/>
              <w:marRight w:val="0"/>
              <w:marTop w:val="0"/>
              <w:marBottom w:val="0"/>
              <w:divBdr>
                <w:top w:val="none" w:sz="0" w:space="0" w:color="auto"/>
                <w:left w:val="none" w:sz="0" w:space="0" w:color="auto"/>
                <w:bottom w:val="none" w:sz="0" w:space="0" w:color="auto"/>
                <w:right w:val="none" w:sz="0" w:space="0" w:color="auto"/>
              </w:divBdr>
              <w:divsChild>
                <w:div w:id="1491019362">
                  <w:marLeft w:val="0"/>
                  <w:marRight w:val="0"/>
                  <w:marTop w:val="0"/>
                  <w:marBottom w:val="0"/>
                  <w:divBdr>
                    <w:top w:val="none" w:sz="0" w:space="0" w:color="auto"/>
                    <w:left w:val="none" w:sz="0" w:space="0" w:color="auto"/>
                    <w:bottom w:val="none" w:sz="0" w:space="0" w:color="auto"/>
                    <w:right w:val="none" w:sz="0" w:space="0" w:color="auto"/>
                  </w:divBdr>
                </w:div>
              </w:divsChild>
            </w:div>
            <w:div w:id="2041322254">
              <w:marLeft w:val="0"/>
              <w:marRight w:val="0"/>
              <w:marTop w:val="0"/>
              <w:marBottom w:val="0"/>
              <w:divBdr>
                <w:top w:val="none" w:sz="0" w:space="0" w:color="auto"/>
                <w:left w:val="none" w:sz="0" w:space="0" w:color="auto"/>
                <w:bottom w:val="none" w:sz="0" w:space="0" w:color="auto"/>
                <w:right w:val="none" w:sz="0" w:space="0" w:color="auto"/>
              </w:divBdr>
              <w:divsChild>
                <w:div w:id="1437289140">
                  <w:marLeft w:val="0"/>
                  <w:marRight w:val="0"/>
                  <w:marTop w:val="0"/>
                  <w:marBottom w:val="0"/>
                  <w:divBdr>
                    <w:top w:val="none" w:sz="0" w:space="0" w:color="auto"/>
                    <w:left w:val="none" w:sz="0" w:space="0" w:color="auto"/>
                    <w:bottom w:val="none" w:sz="0" w:space="0" w:color="auto"/>
                    <w:right w:val="none" w:sz="0" w:space="0" w:color="auto"/>
                  </w:divBdr>
                </w:div>
              </w:divsChild>
            </w:div>
            <w:div w:id="1874078645">
              <w:marLeft w:val="0"/>
              <w:marRight w:val="0"/>
              <w:marTop w:val="0"/>
              <w:marBottom w:val="0"/>
              <w:divBdr>
                <w:top w:val="none" w:sz="0" w:space="0" w:color="auto"/>
                <w:left w:val="none" w:sz="0" w:space="0" w:color="auto"/>
                <w:bottom w:val="none" w:sz="0" w:space="0" w:color="auto"/>
                <w:right w:val="none" w:sz="0" w:space="0" w:color="auto"/>
              </w:divBdr>
              <w:divsChild>
                <w:div w:id="1963226707">
                  <w:marLeft w:val="0"/>
                  <w:marRight w:val="0"/>
                  <w:marTop w:val="0"/>
                  <w:marBottom w:val="0"/>
                  <w:divBdr>
                    <w:top w:val="none" w:sz="0" w:space="0" w:color="auto"/>
                    <w:left w:val="none" w:sz="0" w:space="0" w:color="auto"/>
                    <w:bottom w:val="none" w:sz="0" w:space="0" w:color="auto"/>
                    <w:right w:val="none" w:sz="0" w:space="0" w:color="auto"/>
                  </w:divBdr>
                </w:div>
              </w:divsChild>
            </w:div>
            <w:div w:id="261493140">
              <w:marLeft w:val="0"/>
              <w:marRight w:val="0"/>
              <w:marTop w:val="0"/>
              <w:marBottom w:val="0"/>
              <w:divBdr>
                <w:top w:val="none" w:sz="0" w:space="0" w:color="auto"/>
                <w:left w:val="none" w:sz="0" w:space="0" w:color="auto"/>
                <w:bottom w:val="none" w:sz="0" w:space="0" w:color="auto"/>
                <w:right w:val="none" w:sz="0" w:space="0" w:color="auto"/>
              </w:divBdr>
              <w:divsChild>
                <w:div w:id="1497379630">
                  <w:marLeft w:val="0"/>
                  <w:marRight w:val="0"/>
                  <w:marTop w:val="0"/>
                  <w:marBottom w:val="0"/>
                  <w:divBdr>
                    <w:top w:val="none" w:sz="0" w:space="0" w:color="auto"/>
                    <w:left w:val="none" w:sz="0" w:space="0" w:color="auto"/>
                    <w:bottom w:val="none" w:sz="0" w:space="0" w:color="auto"/>
                    <w:right w:val="none" w:sz="0" w:space="0" w:color="auto"/>
                  </w:divBdr>
                </w:div>
              </w:divsChild>
            </w:div>
            <w:div w:id="1866551222">
              <w:marLeft w:val="0"/>
              <w:marRight w:val="0"/>
              <w:marTop w:val="0"/>
              <w:marBottom w:val="0"/>
              <w:divBdr>
                <w:top w:val="none" w:sz="0" w:space="0" w:color="auto"/>
                <w:left w:val="none" w:sz="0" w:space="0" w:color="auto"/>
                <w:bottom w:val="none" w:sz="0" w:space="0" w:color="auto"/>
                <w:right w:val="none" w:sz="0" w:space="0" w:color="auto"/>
              </w:divBdr>
              <w:divsChild>
                <w:div w:id="1611665512">
                  <w:marLeft w:val="0"/>
                  <w:marRight w:val="0"/>
                  <w:marTop w:val="0"/>
                  <w:marBottom w:val="0"/>
                  <w:divBdr>
                    <w:top w:val="none" w:sz="0" w:space="0" w:color="auto"/>
                    <w:left w:val="none" w:sz="0" w:space="0" w:color="auto"/>
                    <w:bottom w:val="none" w:sz="0" w:space="0" w:color="auto"/>
                    <w:right w:val="none" w:sz="0" w:space="0" w:color="auto"/>
                  </w:divBdr>
                </w:div>
              </w:divsChild>
            </w:div>
            <w:div w:id="992757113">
              <w:marLeft w:val="0"/>
              <w:marRight w:val="0"/>
              <w:marTop w:val="0"/>
              <w:marBottom w:val="0"/>
              <w:divBdr>
                <w:top w:val="none" w:sz="0" w:space="0" w:color="auto"/>
                <w:left w:val="none" w:sz="0" w:space="0" w:color="auto"/>
                <w:bottom w:val="none" w:sz="0" w:space="0" w:color="auto"/>
                <w:right w:val="none" w:sz="0" w:space="0" w:color="auto"/>
              </w:divBdr>
              <w:divsChild>
                <w:div w:id="158161788">
                  <w:marLeft w:val="0"/>
                  <w:marRight w:val="0"/>
                  <w:marTop w:val="0"/>
                  <w:marBottom w:val="0"/>
                  <w:divBdr>
                    <w:top w:val="none" w:sz="0" w:space="0" w:color="auto"/>
                    <w:left w:val="none" w:sz="0" w:space="0" w:color="auto"/>
                    <w:bottom w:val="none" w:sz="0" w:space="0" w:color="auto"/>
                    <w:right w:val="none" w:sz="0" w:space="0" w:color="auto"/>
                  </w:divBdr>
                </w:div>
              </w:divsChild>
            </w:div>
            <w:div w:id="1282111727">
              <w:marLeft w:val="0"/>
              <w:marRight w:val="0"/>
              <w:marTop w:val="0"/>
              <w:marBottom w:val="0"/>
              <w:divBdr>
                <w:top w:val="none" w:sz="0" w:space="0" w:color="auto"/>
                <w:left w:val="none" w:sz="0" w:space="0" w:color="auto"/>
                <w:bottom w:val="none" w:sz="0" w:space="0" w:color="auto"/>
                <w:right w:val="none" w:sz="0" w:space="0" w:color="auto"/>
              </w:divBdr>
              <w:divsChild>
                <w:div w:id="1240334802">
                  <w:marLeft w:val="0"/>
                  <w:marRight w:val="0"/>
                  <w:marTop w:val="0"/>
                  <w:marBottom w:val="0"/>
                  <w:divBdr>
                    <w:top w:val="none" w:sz="0" w:space="0" w:color="auto"/>
                    <w:left w:val="none" w:sz="0" w:space="0" w:color="auto"/>
                    <w:bottom w:val="none" w:sz="0" w:space="0" w:color="auto"/>
                    <w:right w:val="none" w:sz="0" w:space="0" w:color="auto"/>
                  </w:divBdr>
                </w:div>
              </w:divsChild>
            </w:div>
            <w:div w:id="1439831839">
              <w:marLeft w:val="0"/>
              <w:marRight w:val="0"/>
              <w:marTop w:val="0"/>
              <w:marBottom w:val="0"/>
              <w:divBdr>
                <w:top w:val="none" w:sz="0" w:space="0" w:color="auto"/>
                <w:left w:val="none" w:sz="0" w:space="0" w:color="auto"/>
                <w:bottom w:val="none" w:sz="0" w:space="0" w:color="auto"/>
                <w:right w:val="none" w:sz="0" w:space="0" w:color="auto"/>
              </w:divBdr>
              <w:divsChild>
                <w:div w:id="97717785">
                  <w:marLeft w:val="0"/>
                  <w:marRight w:val="0"/>
                  <w:marTop w:val="0"/>
                  <w:marBottom w:val="0"/>
                  <w:divBdr>
                    <w:top w:val="none" w:sz="0" w:space="0" w:color="auto"/>
                    <w:left w:val="none" w:sz="0" w:space="0" w:color="auto"/>
                    <w:bottom w:val="none" w:sz="0" w:space="0" w:color="auto"/>
                    <w:right w:val="none" w:sz="0" w:space="0" w:color="auto"/>
                  </w:divBdr>
                </w:div>
              </w:divsChild>
            </w:div>
            <w:div w:id="918905061">
              <w:marLeft w:val="0"/>
              <w:marRight w:val="0"/>
              <w:marTop w:val="0"/>
              <w:marBottom w:val="0"/>
              <w:divBdr>
                <w:top w:val="none" w:sz="0" w:space="0" w:color="auto"/>
                <w:left w:val="none" w:sz="0" w:space="0" w:color="auto"/>
                <w:bottom w:val="none" w:sz="0" w:space="0" w:color="auto"/>
                <w:right w:val="none" w:sz="0" w:space="0" w:color="auto"/>
              </w:divBdr>
              <w:divsChild>
                <w:div w:id="443698733">
                  <w:marLeft w:val="0"/>
                  <w:marRight w:val="0"/>
                  <w:marTop w:val="0"/>
                  <w:marBottom w:val="0"/>
                  <w:divBdr>
                    <w:top w:val="none" w:sz="0" w:space="0" w:color="auto"/>
                    <w:left w:val="none" w:sz="0" w:space="0" w:color="auto"/>
                    <w:bottom w:val="none" w:sz="0" w:space="0" w:color="auto"/>
                    <w:right w:val="none" w:sz="0" w:space="0" w:color="auto"/>
                  </w:divBdr>
                </w:div>
              </w:divsChild>
            </w:div>
            <w:div w:id="596866800">
              <w:marLeft w:val="0"/>
              <w:marRight w:val="0"/>
              <w:marTop w:val="0"/>
              <w:marBottom w:val="0"/>
              <w:divBdr>
                <w:top w:val="none" w:sz="0" w:space="0" w:color="auto"/>
                <w:left w:val="none" w:sz="0" w:space="0" w:color="auto"/>
                <w:bottom w:val="none" w:sz="0" w:space="0" w:color="auto"/>
                <w:right w:val="none" w:sz="0" w:space="0" w:color="auto"/>
              </w:divBdr>
              <w:divsChild>
                <w:div w:id="1435201688">
                  <w:marLeft w:val="0"/>
                  <w:marRight w:val="0"/>
                  <w:marTop w:val="0"/>
                  <w:marBottom w:val="0"/>
                  <w:divBdr>
                    <w:top w:val="none" w:sz="0" w:space="0" w:color="auto"/>
                    <w:left w:val="none" w:sz="0" w:space="0" w:color="auto"/>
                    <w:bottom w:val="none" w:sz="0" w:space="0" w:color="auto"/>
                    <w:right w:val="none" w:sz="0" w:space="0" w:color="auto"/>
                  </w:divBdr>
                </w:div>
              </w:divsChild>
            </w:div>
            <w:div w:id="1121150740">
              <w:marLeft w:val="0"/>
              <w:marRight w:val="0"/>
              <w:marTop w:val="0"/>
              <w:marBottom w:val="0"/>
              <w:divBdr>
                <w:top w:val="none" w:sz="0" w:space="0" w:color="auto"/>
                <w:left w:val="none" w:sz="0" w:space="0" w:color="auto"/>
                <w:bottom w:val="none" w:sz="0" w:space="0" w:color="auto"/>
                <w:right w:val="none" w:sz="0" w:space="0" w:color="auto"/>
              </w:divBdr>
              <w:divsChild>
                <w:div w:id="219874886">
                  <w:marLeft w:val="0"/>
                  <w:marRight w:val="0"/>
                  <w:marTop w:val="0"/>
                  <w:marBottom w:val="0"/>
                  <w:divBdr>
                    <w:top w:val="none" w:sz="0" w:space="0" w:color="auto"/>
                    <w:left w:val="none" w:sz="0" w:space="0" w:color="auto"/>
                    <w:bottom w:val="none" w:sz="0" w:space="0" w:color="auto"/>
                    <w:right w:val="none" w:sz="0" w:space="0" w:color="auto"/>
                  </w:divBdr>
                </w:div>
              </w:divsChild>
            </w:div>
            <w:div w:id="1592852535">
              <w:marLeft w:val="0"/>
              <w:marRight w:val="0"/>
              <w:marTop w:val="0"/>
              <w:marBottom w:val="0"/>
              <w:divBdr>
                <w:top w:val="none" w:sz="0" w:space="0" w:color="auto"/>
                <w:left w:val="none" w:sz="0" w:space="0" w:color="auto"/>
                <w:bottom w:val="none" w:sz="0" w:space="0" w:color="auto"/>
                <w:right w:val="none" w:sz="0" w:space="0" w:color="auto"/>
              </w:divBdr>
              <w:divsChild>
                <w:div w:id="383985749">
                  <w:marLeft w:val="0"/>
                  <w:marRight w:val="0"/>
                  <w:marTop w:val="0"/>
                  <w:marBottom w:val="0"/>
                  <w:divBdr>
                    <w:top w:val="none" w:sz="0" w:space="0" w:color="auto"/>
                    <w:left w:val="none" w:sz="0" w:space="0" w:color="auto"/>
                    <w:bottom w:val="none" w:sz="0" w:space="0" w:color="auto"/>
                    <w:right w:val="none" w:sz="0" w:space="0" w:color="auto"/>
                  </w:divBdr>
                </w:div>
              </w:divsChild>
            </w:div>
            <w:div w:id="1388602694">
              <w:marLeft w:val="0"/>
              <w:marRight w:val="0"/>
              <w:marTop w:val="0"/>
              <w:marBottom w:val="0"/>
              <w:divBdr>
                <w:top w:val="none" w:sz="0" w:space="0" w:color="auto"/>
                <w:left w:val="none" w:sz="0" w:space="0" w:color="auto"/>
                <w:bottom w:val="none" w:sz="0" w:space="0" w:color="auto"/>
                <w:right w:val="none" w:sz="0" w:space="0" w:color="auto"/>
              </w:divBdr>
              <w:divsChild>
                <w:div w:id="1430850780">
                  <w:marLeft w:val="0"/>
                  <w:marRight w:val="0"/>
                  <w:marTop w:val="0"/>
                  <w:marBottom w:val="0"/>
                  <w:divBdr>
                    <w:top w:val="none" w:sz="0" w:space="0" w:color="auto"/>
                    <w:left w:val="none" w:sz="0" w:space="0" w:color="auto"/>
                    <w:bottom w:val="none" w:sz="0" w:space="0" w:color="auto"/>
                    <w:right w:val="none" w:sz="0" w:space="0" w:color="auto"/>
                  </w:divBdr>
                </w:div>
              </w:divsChild>
            </w:div>
            <w:div w:id="1145245764">
              <w:marLeft w:val="0"/>
              <w:marRight w:val="0"/>
              <w:marTop w:val="0"/>
              <w:marBottom w:val="0"/>
              <w:divBdr>
                <w:top w:val="none" w:sz="0" w:space="0" w:color="auto"/>
                <w:left w:val="none" w:sz="0" w:space="0" w:color="auto"/>
                <w:bottom w:val="none" w:sz="0" w:space="0" w:color="auto"/>
                <w:right w:val="none" w:sz="0" w:space="0" w:color="auto"/>
              </w:divBdr>
              <w:divsChild>
                <w:div w:id="1338580138">
                  <w:marLeft w:val="0"/>
                  <w:marRight w:val="0"/>
                  <w:marTop w:val="0"/>
                  <w:marBottom w:val="0"/>
                  <w:divBdr>
                    <w:top w:val="none" w:sz="0" w:space="0" w:color="auto"/>
                    <w:left w:val="none" w:sz="0" w:space="0" w:color="auto"/>
                    <w:bottom w:val="none" w:sz="0" w:space="0" w:color="auto"/>
                    <w:right w:val="none" w:sz="0" w:space="0" w:color="auto"/>
                  </w:divBdr>
                </w:div>
              </w:divsChild>
            </w:div>
            <w:div w:id="1992563123">
              <w:marLeft w:val="0"/>
              <w:marRight w:val="0"/>
              <w:marTop w:val="0"/>
              <w:marBottom w:val="0"/>
              <w:divBdr>
                <w:top w:val="none" w:sz="0" w:space="0" w:color="auto"/>
                <w:left w:val="none" w:sz="0" w:space="0" w:color="auto"/>
                <w:bottom w:val="none" w:sz="0" w:space="0" w:color="auto"/>
                <w:right w:val="none" w:sz="0" w:space="0" w:color="auto"/>
              </w:divBdr>
              <w:divsChild>
                <w:div w:id="136849023">
                  <w:marLeft w:val="0"/>
                  <w:marRight w:val="0"/>
                  <w:marTop w:val="0"/>
                  <w:marBottom w:val="0"/>
                  <w:divBdr>
                    <w:top w:val="none" w:sz="0" w:space="0" w:color="auto"/>
                    <w:left w:val="none" w:sz="0" w:space="0" w:color="auto"/>
                    <w:bottom w:val="none" w:sz="0" w:space="0" w:color="auto"/>
                    <w:right w:val="none" w:sz="0" w:space="0" w:color="auto"/>
                  </w:divBdr>
                </w:div>
              </w:divsChild>
            </w:div>
            <w:div w:id="2060085369">
              <w:marLeft w:val="0"/>
              <w:marRight w:val="0"/>
              <w:marTop w:val="0"/>
              <w:marBottom w:val="0"/>
              <w:divBdr>
                <w:top w:val="none" w:sz="0" w:space="0" w:color="auto"/>
                <w:left w:val="none" w:sz="0" w:space="0" w:color="auto"/>
                <w:bottom w:val="none" w:sz="0" w:space="0" w:color="auto"/>
                <w:right w:val="none" w:sz="0" w:space="0" w:color="auto"/>
              </w:divBdr>
              <w:divsChild>
                <w:div w:id="1923685524">
                  <w:marLeft w:val="0"/>
                  <w:marRight w:val="0"/>
                  <w:marTop w:val="0"/>
                  <w:marBottom w:val="0"/>
                  <w:divBdr>
                    <w:top w:val="none" w:sz="0" w:space="0" w:color="auto"/>
                    <w:left w:val="none" w:sz="0" w:space="0" w:color="auto"/>
                    <w:bottom w:val="none" w:sz="0" w:space="0" w:color="auto"/>
                    <w:right w:val="none" w:sz="0" w:space="0" w:color="auto"/>
                  </w:divBdr>
                </w:div>
              </w:divsChild>
            </w:div>
            <w:div w:id="2102331874">
              <w:marLeft w:val="0"/>
              <w:marRight w:val="0"/>
              <w:marTop w:val="0"/>
              <w:marBottom w:val="0"/>
              <w:divBdr>
                <w:top w:val="none" w:sz="0" w:space="0" w:color="auto"/>
                <w:left w:val="none" w:sz="0" w:space="0" w:color="auto"/>
                <w:bottom w:val="none" w:sz="0" w:space="0" w:color="auto"/>
                <w:right w:val="none" w:sz="0" w:space="0" w:color="auto"/>
              </w:divBdr>
              <w:divsChild>
                <w:div w:id="170725864">
                  <w:marLeft w:val="0"/>
                  <w:marRight w:val="0"/>
                  <w:marTop w:val="0"/>
                  <w:marBottom w:val="0"/>
                  <w:divBdr>
                    <w:top w:val="none" w:sz="0" w:space="0" w:color="auto"/>
                    <w:left w:val="none" w:sz="0" w:space="0" w:color="auto"/>
                    <w:bottom w:val="none" w:sz="0" w:space="0" w:color="auto"/>
                    <w:right w:val="none" w:sz="0" w:space="0" w:color="auto"/>
                  </w:divBdr>
                </w:div>
              </w:divsChild>
            </w:div>
            <w:div w:id="695349730">
              <w:marLeft w:val="0"/>
              <w:marRight w:val="0"/>
              <w:marTop w:val="0"/>
              <w:marBottom w:val="0"/>
              <w:divBdr>
                <w:top w:val="none" w:sz="0" w:space="0" w:color="auto"/>
                <w:left w:val="none" w:sz="0" w:space="0" w:color="auto"/>
                <w:bottom w:val="none" w:sz="0" w:space="0" w:color="auto"/>
                <w:right w:val="none" w:sz="0" w:space="0" w:color="auto"/>
              </w:divBdr>
              <w:divsChild>
                <w:div w:id="991445031">
                  <w:marLeft w:val="0"/>
                  <w:marRight w:val="0"/>
                  <w:marTop w:val="0"/>
                  <w:marBottom w:val="0"/>
                  <w:divBdr>
                    <w:top w:val="none" w:sz="0" w:space="0" w:color="auto"/>
                    <w:left w:val="none" w:sz="0" w:space="0" w:color="auto"/>
                    <w:bottom w:val="none" w:sz="0" w:space="0" w:color="auto"/>
                    <w:right w:val="none" w:sz="0" w:space="0" w:color="auto"/>
                  </w:divBdr>
                </w:div>
              </w:divsChild>
            </w:div>
            <w:div w:id="688722332">
              <w:marLeft w:val="0"/>
              <w:marRight w:val="0"/>
              <w:marTop w:val="0"/>
              <w:marBottom w:val="0"/>
              <w:divBdr>
                <w:top w:val="none" w:sz="0" w:space="0" w:color="auto"/>
                <w:left w:val="none" w:sz="0" w:space="0" w:color="auto"/>
                <w:bottom w:val="none" w:sz="0" w:space="0" w:color="auto"/>
                <w:right w:val="none" w:sz="0" w:space="0" w:color="auto"/>
              </w:divBdr>
              <w:divsChild>
                <w:div w:id="870998220">
                  <w:marLeft w:val="0"/>
                  <w:marRight w:val="0"/>
                  <w:marTop w:val="0"/>
                  <w:marBottom w:val="0"/>
                  <w:divBdr>
                    <w:top w:val="none" w:sz="0" w:space="0" w:color="auto"/>
                    <w:left w:val="none" w:sz="0" w:space="0" w:color="auto"/>
                    <w:bottom w:val="none" w:sz="0" w:space="0" w:color="auto"/>
                    <w:right w:val="none" w:sz="0" w:space="0" w:color="auto"/>
                  </w:divBdr>
                </w:div>
              </w:divsChild>
            </w:div>
            <w:div w:id="942034566">
              <w:marLeft w:val="0"/>
              <w:marRight w:val="0"/>
              <w:marTop w:val="0"/>
              <w:marBottom w:val="0"/>
              <w:divBdr>
                <w:top w:val="none" w:sz="0" w:space="0" w:color="auto"/>
                <w:left w:val="none" w:sz="0" w:space="0" w:color="auto"/>
                <w:bottom w:val="none" w:sz="0" w:space="0" w:color="auto"/>
                <w:right w:val="none" w:sz="0" w:space="0" w:color="auto"/>
              </w:divBdr>
              <w:divsChild>
                <w:div w:id="598874582">
                  <w:marLeft w:val="0"/>
                  <w:marRight w:val="0"/>
                  <w:marTop w:val="0"/>
                  <w:marBottom w:val="0"/>
                  <w:divBdr>
                    <w:top w:val="none" w:sz="0" w:space="0" w:color="auto"/>
                    <w:left w:val="none" w:sz="0" w:space="0" w:color="auto"/>
                    <w:bottom w:val="none" w:sz="0" w:space="0" w:color="auto"/>
                    <w:right w:val="none" w:sz="0" w:space="0" w:color="auto"/>
                  </w:divBdr>
                </w:div>
              </w:divsChild>
            </w:div>
            <w:div w:id="2138376499">
              <w:marLeft w:val="0"/>
              <w:marRight w:val="0"/>
              <w:marTop w:val="0"/>
              <w:marBottom w:val="0"/>
              <w:divBdr>
                <w:top w:val="none" w:sz="0" w:space="0" w:color="auto"/>
                <w:left w:val="none" w:sz="0" w:space="0" w:color="auto"/>
                <w:bottom w:val="none" w:sz="0" w:space="0" w:color="auto"/>
                <w:right w:val="none" w:sz="0" w:space="0" w:color="auto"/>
              </w:divBdr>
              <w:divsChild>
                <w:div w:id="77218680">
                  <w:marLeft w:val="0"/>
                  <w:marRight w:val="0"/>
                  <w:marTop w:val="0"/>
                  <w:marBottom w:val="0"/>
                  <w:divBdr>
                    <w:top w:val="none" w:sz="0" w:space="0" w:color="auto"/>
                    <w:left w:val="none" w:sz="0" w:space="0" w:color="auto"/>
                    <w:bottom w:val="none" w:sz="0" w:space="0" w:color="auto"/>
                    <w:right w:val="none" w:sz="0" w:space="0" w:color="auto"/>
                  </w:divBdr>
                </w:div>
              </w:divsChild>
            </w:div>
            <w:div w:id="687105435">
              <w:marLeft w:val="0"/>
              <w:marRight w:val="0"/>
              <w:marTop w:val="0"/>
              <w:marBottom w:val="0"/>
              <w:divBdr>
                <w:top w:val="none" w:sz="0" w:space="0" w:color="auto"/>
                <w:left w:val="none" w:sz="0" w:space="0" w:color="auto"/>
                <w:bottom w:val="none" w:sz="0" w:space="0" w:color="auto"/>
                <w:right w:val="none" w:sz="0" w:space="0" w:color="auto"/>
              </w:divBdr>
              <w:divsChild>
                <w:div w:id="1790394617">
                  <w:marLeft w:val="0"/>
                  <w:marRight w:val="0"/>
                  <w:marTop w:val="0"/>
                  <w:marBottom w:val="0"/>
                  <w:divBdr>
                    <w:top w:val="none" w:sz="0" w:space="0" w:color="auto"/>
                    <w:left w:val="none" w:sz="0" w:space="0" w:color="auto"/>
                    <w:bottom w:val="none" w:sz="0" w:space="0" w:color="auto"/>
                    <w:right w:val="none" w:sz="0" w:space="0" w:color="auto"/>
                  </w:divBdr>
                </w:div>
              </w:divsChild>
            </w:div>
            <w:div w:id="14505563">
              <w:marLeft w:val="0"/>
              <w:marRight w:val="0"/>
              <w:marTop w:val="0"/>
              <w:marBottom w:val="0"/>
              <w:divBdr>
                <w:top w:val="none" w:sz="0" w:space="0" w:color="auto"/>
                <w:left w:val="none" w:sz="0" w:space="0" w:color="auto"/>
                <w:bottom w:val="none" w:sz="0" w:space="0" w:color="auto"/>
                <w:right w:val="none" w:sz="0" w:space="0" w:color="auto"/>
              </w:divBdr>
              <w:divsChild>
                <w:div w:id="5401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7564">
      <w:bodyDiv w:val="1"/>
      <w:marLeft w:val="0"/>
      <w:marRight w:val="0"/>
      <w:marTop w:val="0"/>
      <w:marBottom w:val="0"/>
      <w:divBdr>
        <w:top w:val="none" w:sz="0" w:space="0" w:color="auto"/>
        <w:left w:val="none" w:sz="0" w:space="0" w:color="auto"/>
        <w:bottom w:val="none" w:sz="0" w:space="0" w:color="auto"/>
        <w:right w:val="none" w:sz="0" w:space="0" w:color="auto"/>
      </w:divBdr>
    </w:div>
    <w:div w:id="989405407">
      <w:bodyDiv w:val="1"/>
      <w:marLeft w:val="0"/>
      <w:marRight w:val="0"/>
      <w:marTop w:val="0"/>
      <w:marBottom w:val="0"/>
      <w:divBdr>
        <w:top w:val="none" w:sz="0" w:space="0" w:color="auto"/>
        <w:left w:val="none" w:sz="0" w:space="0" w:color="auto"/>
        <w:bottom w:val="none" w:sz="0" w:space="0" w:color="auto"/>
        <w:right w:val="none" w:sz="0" w:space="0" w:color="auto"/>
      </w:divBdr>
      <w:divsChild>
        <w:div w:id="2085184070">
          <w:marLeft w:val="0"/>
          <w:marRight w:val="0"/>
          <w:marTop w:val="0"/>
          <w:marBottom w:val="0"/>
          <w:divBdr>
            <w:top w:val="none" w:sz="0" w:space="0" w:color="auto"/>
            <w:left w:val="none" w:sz="0" w:space="0" w:color="auto"/>
            <w:bottom w:val="none" w:sz="0" w:space="0" w:color="auto"/>
            <w:right w:val="none" w:sz="0" w:space="0" w:color="auto"/>
          </w:divBdr>
          <w:divsChild>
            <w:div w:id="1385105088">
              <w:marLeft w:val="0"/>
              <w:marRight w:val="0"/>
              <w:marTop w:val="0"/>
              <w:marBottom w:val="0"/>
              <w:divBdr>
                <w:top w:val="none" w:sz="0" w:space="0" w:color="auto"/>
                <w:left w:val="none" w:sz="0" w:space="0" w:color="auto"/>
                <w:bottom w:val="none" w:sz="0" w:space="0" w:color="auto"/>
                <w:right w:val="none" w:sz="0" w:space="0" w:color="auto"/>
              </w:divBdr>
              <w:divsChild>
                <w:div w:id="135613564">
                  <w:marLeft w:val="0"/>
                  <w:marRight w:val="0"/>
                  <w:marTop w:val="0"/>
                  <w:marBottom w:val="0"/>
                  <w:divBdr>
                    <w:top w:val="none" w:sz="0" w:space="0" w:color="auto"/>
                    <w:left w:val="none" w:sz="0" w:space="0" w:color="auto"/>
                    <w:bottom w:val="none" w:sz="0" w:space="0" w:color="auto"/>
                    <w:right w:val="none" w:sz="0" w:space="0" w:color="auto"/>
                  </w:divBdr>
                </w:div>
              </w:divsChild>
            </w:div>
            <w:div w:id="1237007914">
              <w:marLeft w:val="0"/>
              <w:marRight w:val="0"/>
              <w:marTop w:val="0"/>
              <w:marBottom w:val="0"/>
              <w:divBdr>
                <w:top w:val="none" w:sz="0" w:space="0" w:color="auto"/>
                <w:left w:val="none" w:sz="0" w:space="0" w:color="auto"/>
                <w:bottom w:val="none" w:sz="0" w:space="0" w:color="auto"/>
                <w:right w:val="none" w:sz="0" w:space="0" w:color="auto"/>
              </w:divBdr>
              <w:divsChild>
                <w:div w:id="2146925829">
                  <w:marLeft w:val="0"/>
                  <w:marRight w:val="0"/>
                  <w:marTop w:val="0"/>
                  <w:marBottom w:val="0"/>
                  <w:divBdr>
                    <w:top w:val="none" w:sz="0" w:space="0" w:color="auto"/>
                    <w:left w:val="none" w:sz="0" w:space="0" w:color="auto"/>
                    <w:bottom w:val="none" w:sz="0" w:space="0" w:color="auto"/>
                    <w:right w:val="none" w:sz="0" w:space="0" w:color="auto"/>
                  </w:divBdr>
                </w:div>
              </w:divsChild>
            </w:div>
            <w:div w:id="554514589">
              <w:marLeft w:val="0"/>
              <w:marRight w:val="0"/>
              <w:marTop w:val="0"/>
              <w:marBottom w:val="0"/>
              <w:divBdr>
                <w:top w:val="none" w:sz="0" w:space="0" w:color="auto"/>
                <w:left w:val="none" w:sz="0" w:space="0" w:color="auto"/>
                <w:bottom w:val="none" w:sz="0" w:space="0" w:color="auto"/>
                <w:right w:val="none" w:sz="0" w:space="0" w:color="auto"/>
              </w:divBdr>
              <w:divsChild>
                <w:div w:id="2014214437">
                  <w:marLeft w:val="0"/>
                  <w:marRight w:val="0"/>
                  <w:marTop w:val="0"/>
                  <w:marBottom w:val="0"/>
                  <w:divBdr>
                    <w:top w:val="none" w:sz="0" w:space="0" w:color="auto"/>
                    <w:left w:val="none" w:sz="0" w:space="0" w:color="auto"/>
                    <w:bottom w:val="none" w:sz="0" w:space="0" w:color="auto"/>
                    <w:right w:val="none" w:sz="0" w:space="0" w:color="auto"/>
                  </w:divBdr>
                </w:div>
              </w:divsChild>
            </w:div>
            <w:div w:id="2004702367">
              <w:marLeft w:val="0"/>
              <w:marRight w:val="0"/>
              <w:marTop w:val="0"/>
              <w:marBottom w:val="0"/>
              <w:divBdr>
                <w:top w:val="none" w:sz="0" w:space="0" w:color="auto"/>
                <w:left w:val="none" w:sz="0" w:space="0" w:color="auto"/>
                <w:bottom w:val="none" w:sz="0" w:space="0" w:color="auto"/>
                <w:right w:val="none" w:sz="0" w:space="0" w:color="auto"/>
              </w:divBdr>
              <w:divsChild>
                <w:div w:id="1861237367">
                  <w:marLeft w:val="0"/>
                  <w:marRight w:val="0"/>
                  <w:marTop w:val="0"/>
                  <w:marBottom w:val="0"/>
                  <w:divBdr>
                    <w:top w:val="none" w:sz="0" w:space="0" w:color="auto"/>
                    <w:left w:val="none" w:sz="0" w:space="0" w:color="auto"/>
                    <w:bottom w:val="none" w:sz="0" w:space="0" w:color="auto"/>
                    <w:right w:val="none" w:sz="0" w:space="0" w:color="auto"/>
                  </w:divBdr>
                </w:div>
              </w:divsChild>
            </w:div>
            <w:div w:id="1447504461">
              <w:marLeft w:val="0"/>
              <w:marRight w:val="0"/>
              <w:marTop w:val="0"/>
              <w:marBottom w:val="0"/>
              <w:divBdr>
                <w:top w:val="none" w:sz="0" w:space="0" w:color="auto"/>
                <w:left w:val="none" w:sz="0" w:space="0" w:color="auto"/>
                <w:bottom w:val="none" w:sz="0" w:space="0" w:color="auto"/>
                <w:right w:val="none" w:sz="0" w:space="0" w:color="auto"/>
              </w:divBdr>
              <w:divsChild>
                <w:div w:id="11101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77190">
      <w:bodyDiv w:val="1"/>
      <w:marLeft w:val="0"/>
      <w:marRight w:val="0"/>
      <w:marTop w:val="0"/>
      <w:marBottom w:val="0"/>
      <w:divBdr>
        <w:top w:val="none" w:sz="0" w:space="0" w:color="auto"/>
        <w:left w:val="none" w:sz="0" w:space="0" w:color="auto"/>
        <w:bottom w:val="none" w:sz="0" w:space="0" w:color="auto"/>
        <w:right w:val="none" w:sz="0" w:space="0" w:color="auto"/>
      </w:divBdr>
      <w:divsChild>
        <w:div w:id="1034237504">
          <w:marLeft w:val="0"/>
          <w:marRight w:val="0"/>
          <w:marTop w:val="0"/>
          <w:marBottom w:val="0"/>
          <w:divBdr>
            <w:top w:val="none" w:sz="0" w:space="0" w:color="auto"/>
            <w:left w:val="none" w:sz="0" w:space="0" w:color="auto"/>
            <w:bottom w:val="none" w:sz="0" w:space="0" w:color="auto"/>
            <w:right w:val="none" w:sz="0" w:space="0" w:color="auto"/>
          </w:divBdr>
          <w:divsChild>
            <w:div w:id="1113480845">
              <w:marLeft w:val="0"/>
              <w:marRight w:val="0"/>
              <w:marTop w:val="0"/>
              <w:marBottom w:val="0"/>
              <w:divBdr>
                <w:top w:val="none" w:sz="0" w:space="0" w:color="auto"/>
                <w:left w:val="none" w:sz="0" w:space="0" w:color="auto"/>
                <w:bottom w:val="none" w:sz="0" w:space="0" w:color="auto"/>
                <w:right w:val="none" w:sz="0" w:space="0" w:color="auto"/>
              </w:divBdr>
              <w:divsChild>
                <w:div w:id="433280751">
                  <w:marLeft w:val="0"/>
                  <w:marRight w:val="0"/>
                  <w:marTop w:val="0"/>
                  <w:marBottom w:val="0"/>
                  <w:divBdr>
                    <w:top w:val="none" w:sz="0" w:space="0" w:color="auto"/>
                    <w:left w:val="none" w:sz="0" w:space="0" w:color="auto"/>
                    <w:bottom w:val="none" w:sz="0" w:space="0" w:color="auto"/>
                    <w:right w:val="none" w:sz="0" w:space="0" w:color="auto"/>
                  </w:divBdr>
                </w:div>
              </w:divsChild>
            </w:div>
            <w:div w:id="1676608206">
              <w:marLeft w:val="0"/>
              <w:marRight w:val="0"/>
              <w:marTop w:val="0"/>
              <w:marBottom w:val="0"/>
              <w:divBdr>
                <w:top w:val="none" w:sz="0" w:space="0" w:color="auto"/>
                <w:left w:val="none" w:sz="0" w:space="0" w:color="auto"/>
                <w:bottom w:val="none" w:sz="0" w:space="0" w:color="auto"/>
                <w:right w:val="none" w:sz="0" w:space="0" w:color="auto"/>
              </w:divBdr>
              <w:divsChild>
                <w:div w:id="1929845671">
                  <w:marLeft w:val="0"/>
                  <w:marRight w:val="0"/>
                  <w:marTop w:val="0"/>
                  <w:marBottom w:val="0"/>
                  <w:divBdr>
                    <w:top w:val="none" w:sz="0" w:space="0" w:color="auto"/>
                    <w:left w:val="none" w:sz="0" w:space="0" w:color="auto"/>
                    <w:bottom w:val="none" w:sz="0" w:space="0" w:color="auto"/>
                    <w:right w:val="none" w:sz="0" w:space="0" w:color="auto"/>
                  </w:divBdr>
                </w:div>
              </w:divsChild>
            </w:div>
            <w:div w:id="2015573156">
              <w:marLeft w:val="0"/>
              <w:marRight w:val="0"/>
              <w:marTop w:val="0"/>
              <w:marBottom w:val="0"/>
              <w:divBdr>
                <w:top w:val="none" w:sz="0" w:space="0" w:color="auto"/>
                <w:left w:val="none" w:sz="0" w:space="0" w:color="auto"/>
                <w:bottom w:val="none" w:sz="0" w:space="0" w:color="auto"/>
                <w:right w:val="none" w:sz="0" w:space="0" w:color="auto"/>
              </w:divBdr>
              <w:divsChild>
                <w:div w:id="779760653">
                  <w:marLeft w:val="0"/>
                  <w:marRight w:val="0"/>
                  <w:marTop w:val="0"/>
                  <w:marBottom w:val="0"/>
                  <w:divBdr>
                    <w:top w:val="none" w:sz="0" w:space="0" w:color="auto"/>
                    <w:left w:val="none" w:sz="0" w:space="0" w:color="auto"/>
                    <w:bottom w:val="none" w:sz="0" w:space="0" w:color="auto"/>
                    <w:right w:val="none" w:sz="0" w:space="0" w:color="auto"/>
                  </w:divBdr>
                </w:div>
              </w:divsChild>
            </w:div>
            <w:div w:id="1786339569">
              <w:marLeft w:val="0"/>
              <w:marRight w:val="0"/>
              <w:marTop w:val="0"/>
              <w:marBottom w:val="0"/>
              <w:divBdr>
                <w:top w:val="none" w:sz="0" w:space="0" w:color="auto"/>
                <w:left w:val="none" w:sz="0" w:space="0" w:color="auto"/>
                <w:bottom w:val="none" w:sz="0" w:space="0" w:color="auto"/>
                <w:right w:val="none" w:sz="0" w:space="0" w:color="auto"/>
              </w:divBdr>
              <w:divsChild>
                <w:div w:id="44060887">
                  <w:marLeft w:val="0"/>
                  <w:marRight w:val="0"/>
                  <w:marTop w:val="0"/>
                  <w:marBottom w:val="0"/>
                  <w:divBdr>
                    <w:top w:val="none" w:sz="0" w:space="0" w:color="auto"/>
                    <w:left w:val="none" w:sz="0" w:space="0" w:color="auto"/>
                    <w:bottom w:val="none" w:sz="0" w:space="0" w:color="auto"/>
                    <w:right w:val="none" w:sz="0" w:space="0" w:color="auto"/>
                  </w:divBdr>
                </w:div>
              </w:divsChild>
            </w:div>
            <w:div w:id="634332454">
              <w:marLeft w:val="0"/>
              <w:marRight w:val="0"/>
              <w:marTop w:val="0"/>
              <w:marBottom w:val="0"/>
              <w:divBdr>
                <w:top w:val="none" w:sz="0" w:space="0" w:color="auto"/>
                <w:left w:val="none" w:sz="0" w:space="0" w:color="auto"/>
                <w:bottom w:val="none" w:sz="0" w:space="0" w:color="auto"/>
                <w:right w:val="none" w:sz="0" w:space="0" w:color="auto"/>
              </w:divBdr>
              <w:divsChild>
                <w:div w:id="661659885">
                  <w:marLeft w:val="0"/>
                  <w:marRight w:val="0"/>
                  <w:marTop w:val="0"/>
                  <w:marBottom w:val="0"/>
                  <w:divBdr>
                    <w:top w:val="none" w:sz="0" w:space="0" w:color="auto"/>
                    <w:left w:val="none" w:sz="0" w:space="0" w:color="auto"/>
                    <w:bottom w:val="none" w:sz="0" w:space="0" w:color="auto"/>
                    <w:right w:val="none" w:sz="0" w:space="0" w:color="auto"/>
                  </w:divBdr>
                </w:div>
              </w:divsChild>
            </w:div>
            <w:div w:id="2087411397">
              <w:marLeft w:val="0"/>
              <w:marRight w:val="0"/>
              <w:marTop w:val="0"/>
              <w:marBottom w:val="0"/>
              <w:divBdr>
                <w:top w:val="none" w:sz="0" w:space="0" w:color="auto"/>
                <w:left w:val="none" w:sz="0" w:space="0" w:color="auto"/>
                <w:bottom w:val="none" w:sz="0" w:space="0" w:color="auto"/>
                <w:right w:val="none" w:sz="0" w:space="0" w:color="auto"/>
              </w:divBdr>
              <w:divsChild>
                <w:div w:id="956764354">
                  <w:marLeft w:val="0"/>
                  <w:marRight w:val="0"/>
                  <w:marTop w:val="0"/>
                  <w:marBottom w:val="0"/>
                  <w:divBdr>
                    <w:top w:val="none" w:sz="0" w:space="0" w:color="auto"/>
                    <w:left w:val="none" w:sz="0" w:space="0" w:color="auto"/>
                    <w:bottom w:val="none" w:sz="0" w:space="0" w:color="auto"/>
                    <w:right w:val="none" w:sz="0" w:space="0" w:color="auto"/>
                  </w:divBdr>
                </w:div>
              </w:divsChild>
            </w:div>
            <w:div w:id="767769443">
              <w:marLeft w:val="0"/>
              <w:marRight w:val="0"/>
              <w:marTop w:val="0"/>
              <w:marBottom w:val="0"/>
              <w:divBdr>
                <w:top w:val="none" w:sz="0" w:space="0" w:color="auto"/>
                <w:left w:val="none" w:sz="0" w:space="0" w:color="auto"/>
                <w:bottom w:val="none" w:sz="0" w:space="0" w:color="auto"/>
                <w:right w:val="none" w:sz="0" w:space="0" w:color="auto"/>
              </w:divBdr>
              <w:divsChild>
                <w:div w:id="1064260398">
                  <w:marLeft w:val="0"/>
                  <w:marRight w:val="0"/>
                  <w:marTop w:val="0"/>
                  <w:marBottom w:val="0"/>
                  <w:divBdr>
                    <w:top w:val="none" w:sz="0" w:space="0" w:color="auto"/>
                    <w:left w:val="none" w:sz="0" w:space="0" w:color="auto"/>
                    <w:bottom w:val="none" w:sz="0" w:space="0" w:color="auto"/>
                    <w:right w:val="none" w:sz="0" w:space="0" w:color="auto"/>
                  </w:divBdr>
                </w:div>
              </w:divsChild>
            </w:div>
            <w:div w:id="87045422">
              <w:marLeft w:val="0"/>
              <w:marRight w:val="0"/>
              <w:marTop w:val="0"/>
              <w:marBottom w:val="0"/>
              <w:divBdr>
                <w:top w:val="none" w:sz="0" w:space="0" w:color="auto"/>
                <w:left w:val="none" w:sz="0" w:space="0" w:color="auto"/>
                <w:bottom w:val="none" w:sz="0" w:space="0" w:color="auto"/>
                <w:right w:val="none" w:sz="0" w:space="0" w:color="auto"/>
              </w:divBdr>
              <w:divsChild>
                <w:div w:id="1274290982">
                  <w:marLeft w:val="0"/>
                  <w:marRight w:val="0"/>
                  <w:marTop w:val="0"/>
                  <w:marBottom w:val="0"/>
                  <w:divBdr>
                    <w:top w:val="none" w:sz="0" w:space="0" w:color="auto"/>
                    <w:left w:val="none" w:sz="0" w:space="0" w:color="auto"/>
                    <w:bottom w:val="none" w:sz="0" w:space="0" w:color="auto"/>
                    <w:right w:val="none" w:sz="0" w:space="0" w:color="auto"/>
                  </w:divBdr>
                </w:div>
              </w:divsChild>
            </w:div>
            <w:div w:id="1733580204">
              <w:marLeft w:val="0"/>
              <w:marRight w:val="0"/>
              <w:marTop w:val="0"/>
              <w:marBottom w:val="0"/>
              <w:divBdr>
                <w:top w:val="none" w:sz="0" w:space="0" w:color="auto"/>
                <w:left w:val="none" w:sz="0" w:space="0" w:color="auto"/>
                <w:bottom w:val="none" w:sz="0" w:space="0" w:color="auto"/>
                <w:right w:val="none" w:sz="0" w:space="0" w:color="auto"/>
              </w:divBdr>
              <w:divsChild>
                <w:div w:id="1075279833">
                  <w:marLeft w:val="0"/>
                  <w:marRight w:val="0"/>
                  <w:marTop w:val="0"/>
                  <w:marBottom w:val="0"/>
                  <w:divBdr>
                    <w:top w:val="none" w:sz="0" w:space="0" w:color="auto"/>
                    <w:left w:val="none" w:sz="0" w:space="0" w:color="auto"/>
                    <w:bottom w:val="none" w:sz="0" w:space="0" w:color="auto"/>
                    <w:right w:val="none" w:sz="0" w:space="0" w:color="auto"/>
                  </w:divBdr>
                </w:div>
              </w:divsChild>
            </w:div>
            <w:div w:id="2078941544">
              <w:marLeft w:val="0"/>
              <w:marRight w:val="0"/>
              <w:marTop w:val="0"/>
              <w:marBottom w:val="0"/>
              <w:divBdr>
                <w:top w:val="none" w:sz="0" w:space="0" w:color="auto"/>
                <w:left w:val="none" w:sz="0" w:space="0" w:color="auto"/>
                <w:bottom w:val="none" w:sz="0" w:space="0" w:color="auto"/>
                <w:right w:val="none" w:sz="0" w:space="0" w:color="auto"/>
              </w:divBdr>
              <w:divsChild>
                <w:div w:id="1452673198">
                  <w:marLeft w:val="0"/>
                  <w:marRight w:val="0"/>
                  <w:marTop w:val="0"/>
                  <w:marBottom w:val="0"/>
                  <w:divBdr>
                    <w:top w:val="none" w:sz="0" w:space="0" w:color="auto"/>
                    <w:left w:val="none" w:sz="0" w:space="0" w:color="auto"/>
                    <w:bottom w:val="none" w:sz="0" w:space="0" w:color="auto"/>
                    <w:right w:val="none" w:sz="0" w:space="0" w:color="auto"/>
                  </w:divBdr>
                </w:div>
              </w:divsChild>
            </w:div>
            <w:div w:id="1738044130">
              <w:marLeft w:val="0"/>
              <w:marRight w:val="0"/>
              <w:marTop w:val="0"/>
              <w:marBottom w:val="0"/>
              <w:divBdr>
                <w:top w:val="none" w:sz="0" w:space="0" w:color="auto"/>
                <w:left w:val="none" w:sz="0" w:space="0" w:color="auto"/>
                <w:bottom w:val="none" w:sz="0" w:space="0" w:color="auto"/>
                <w:right w:val="none" w:sz="0" w:space="0" w:color="auto"/>
              </w:divBdr>
              <w:divsChild>
                <w:div w:id="550927531">
                  <w:marLeft w:val="0"/>
                  <w:marRight w:val="0"/>
                  <w:marTop w:val="0"/>
                  <w:marBottom w:val="0"/>
                  <w:divBdr>
                    <w:top w:val="none" w:sz="0" w:space="0" w:color="auto"/>
                    <w:left w:val="none" w:sz="0" w:space="0" w:color="auto"/>
                    <w:bottom w:val="none" w:sz="0" w:space="0" w:color="auto"/>
                    <w:right w:val="none" w:sz="0" w:space="0" w:color="auto"/>
                  </w:divBdr>
                </w:div>
              </w:divsChild>
            </w:div>
            <w:div w:id="196477734">
              <w:marLeft w:val="0"/>
              <w:marRight w:val="0"/>
              <w:marTop w:val="0"/>
              <w:marBottom w:val="0"/>
              <w:divBdr>
                <w:top w:val="none" w:sz="0" w:space="0" w:color="auto"/>
                <w:left w:val="none" w:sz="0" w:space="0" w:color="auto"/>
                <w:bottom w:val="none" w:sz="0" w:space="0" w:color="auto"/>
                <w:right w:val="none" w:sz="0" w:space="0" w:color="auto"/>
              </w:divBdr>
              <w:divsChild>
                <w:div w:id="1605383185">
                  <w:marLeft w:val="0"/>
                  <w:marRight w:val="0"/>
                  <w:marTop w:val="0"/>
                  <w:marBottom w:val="0"/>
                  <w:divBdr>
                    <w:top w:val="none" w:sz="0" w:space="0" w:color="auto"/>
                    <w:left w:val="none" w:sz="0" w:space="0" w:color="auto"/>
                    <w:bottom w:val="none" w:sz="0" w:space="0" w:color="auto"/>
                    <w:right w:val="none" w:sz="0" w:space="0" w:color="auto"/>
                  </w:divBdr>
                </w:div>
              </w:divsChild>
            </w:div>
            <w:div w:id="2040429122">
              <w:marLeft w:val="0"/>
              <w:marRight w:val="0"/>
              <w:marTop w:val="0"/>
              <w:marBottom w:val="0"/>
              <w:divBdr>
                <w:top w:val="none" w:sz="0" w:space="0" w:color="auto"/>
                <w:left w:val="none" w:sz="0" w:space="0" w:color="auto"/>
                <w:bottom w:val="none" w:sz="0" w:space="0" w:color="auto"/>
                <w:right w:val="none" w:sz="0" w:space="0" w:color="auto"/>
              </w:divBdr>
              <w:divsChild>
                <w:div w:id="1444030016">
                  <w:marLeft w:val="0"/>
                  <w:marRight w:val="0"/>
                  <w:marTop w:val="0"/>
                  <w:marBottom w:val="0"/>
                  <w:divBdr>
                    <w:top w:val="none" w:sz="0" w:space="0" w:color="auto"/>
                    <w:left w:val="none" w:sz="0" w:space="0" w:color="auto"/>
                    <w:bottom w:val="none" w:sz="0" w:space="0" w:color="auto"/>
                    <w:right w:val="none" w:sz="0" w:space="0" w:color="auto"/>
                  </w:divBdr>
                </w:div>
              </w:divsChild>
            </w:div>
            <w:div w:id="2045707652">
              <w:marLeft w:val="0"/>
              <w:marRight w:val="0"/>
              <w:marTop w:val="0"/>
              <w:marBottom w:val="0"/>
              <w:divBdr>
                <w:top w:val="none" w:sz="0" w:space="0" w:color="auto"/>
                <w:left w:val="none" w:sz="0" w:space="0" w:color="auto"/>
                <w:bottom w:val="none" w:sz="0" w:space="0" w:color="auto"/>
                <w:right w:val="none" w:sz="0" w:space="0" w:color="auto"/>
              </w:divBdr>
              <w:divsChild>
                <w:div w:id="1877422967">
                  <w:marLeft w:val="0"/>
                  <w:marRight w:val="0"/>
                  <w:marTop w:val="0"/>
                  <w:marBottom w:val="0"/>
                  <w:divBdr>
                    <w:top w:val="none" w:sz="0" w:space="0" w:color="auto"/>
                    <w:left w:val="none" w:sz="0" w:space="0" w:color="auto"/>
                    <w:bottom w:val="none" w:sz="0" w:space="0" w:color="auto"/>
                    <w:right w:val="none" w:sz="0" w:space="0" w:color="auto"/>
                  </w:divBdr>
                </w:div>
              </w:divsChild>
            </w:div>
            <w:div w:id="1194222521">
              <w:marLeft w:val="0"/>
              <w:marRight w:val="0"/>
              <w:marTop w:val="0"/>
              <w:marBottom w:val="0"/>
              <w:divBdr>
                <w:top w:val="none" w:sz="0" w:space="0" w:color="auto"/>
                <w:left w:val="none" w:sz="0" w:space="0" w:color="auto"/>
                <w:bottom w:val="none" w:sz="0" w:space="0" w:color="auto"/>
                <w:right w:val="none" w:sz="0" w:space="0" w:color="auto"/>
              </w:divBdr>
              <w:divsChild>
                <w:div w:id="559441018">
                  <w:marLeft w:val="0"/>
                  <w:marRight w:val="0"/>
                  <w:marTop w:val="0"/>
                  <w:marBottom w:val="0"/>
                  <w:divBdr>
                    <w:top w:val="none" w:sz="0" w:space="0" w:color="auto"/>
                    <w:left w:val="none" w:sz="0" w:space="0" w:color="auto"/>
                    <w:bottom w:val="none" w:sz="0" w:space="0" w:color="auto"/>
                    <w:right w:val="none" w:sz="0" w:space="0" w:color="auto"/>
                  </w:divBdr>
                </w:div>
              </w:divsChild>
            </w:div>
            <w:div w:id="875965149">
              <w:marLeft w:val="0"/>
              <w:marRight w:val="0"/>
              <w:marTop w:val="0"/>
              <w:marBottom w:val="0"/>
              <w:divBdr>
                <w:top w:val="none" w:sz="0" w:space="0" w:color="auto"/>
                <w:left w:val="none" w:sz="0" w:space="0" w:color="auto"/>
                <w:bottom w:val="none" w:sz="0" w:space="0" w:color="auto"/>
                <w:right w:val="none" w:sz="0" w:space="0" w:color="auto"/>
              </w:divBdr>
              <w:divsChild>
                <w:div w:id="1350637704">
                  <w:marLeft w:val="0"/>
                  <w:marRight w:val="0"/>
                  <w:marTop w:val="0"/>
                  <w:marBottom w:val="0"/>
                  <w:divBdr>
                    <w:top w:val="none" w:sz="0" w:space="0" w:color="auto"/>
                    <w:left w:val="none" w:sz="0" w:space="0" w:color="auto"/>
                    <w:bottom w:val="none" w:sz="0" w:space="0" w:color="auto"/>
                    <w:right w:val="none" w:sz="0" w:space="0" w:color="auto"/>
                  </w:divBdr>
                </w:div>
              </w:divsChild>
            </w:div>
            <w:div w:id="1874415819">
              <w:marLeft w:val="0"/>
              <w:marRight w:val="0"/>
              <w:marTop w:val="0"/>
              <w:marBottom w:val="0"/>
              <w:divBdr>
                <w:top w:val="none" w:sz="0" w:space="0" w:color="auto"/>
                <w:left w:val="none" w:sz="0" w:space="0" w:color="auto"/>
                <w:bottom w:val="none" w:sz="0" w:space="0" w:color="auto"/>
                <w:right w:val="none" w:sz="0" w:space="0" w:color="auto"/>
              </w:divBdr>
              <w:divsChild>
                <w:div w:id="1870951498">
                  <w:marLeft w:val="0"/>
                  <w:marRight w:val="0"/>
                  <w:marTop w:val="0"/>
                  <w:marBottom w:val="0"/>
                  <w:divBdr>
                    <w:top w:val="none" w:sz="0" w:space="0" w:color="auto"/>
                    <w:left w:val="none" w:sz="0" w:space="0" w:color="auto"/>
                    <w:bottom w:val="none" w:sz="0" w:space="0" w:color="auto"/>
                    <w:right w:val="none" w:sz="0" w:space="0" w:color="auto"/>
                  </w:divBdr>
                </w:div>
              </w:divsChild>
            </w:div>
            <w:div w:id="2141723533">
              <w:marLeft w:val="0"/>
              <w:marRight w:val="0"/>
              <w:marTop w:val="0"/>
              <w:marBottom w:val="0"/>
              <w:divBdr>
                <w:top w:val="none" w:sz="0" w:space="0" w:color="auto"/>
                <w:left w:val="none" w:sz="0" w:space="0" w:color="auto"/>
                <w:bottom w:val="none" w:sz="0" w:space="0" w:color="auto"/>
                <w:right w:val="none" w:sz="0" w:space="0" w:color="auto"/>
              </w:divBdr>
              <w:divsChild>
                <w:div w:id="526215535">
                  <w:marLeft w:val="0"/>
                  <w:marRight w:val="0"/>
                  <w:marTop w:val="0"/>
                  <w:marBottom w:val="0"/>
                  <w:divBdr>
                    <w:top w:val="none" w:sz="0" w:space="0" w:color="auto"/>
                    <w:left w:val="none" w:sz="0" w:space="0" w:color="auto"/>
                    <w:bottom w:val="none" w:sz="0" w:space="0" w:color="auto"/>
                    <w:right w:val="none" w:sz="0" w:space="0" w:color="auto"/>
                  </w:divBdr>
                </w:div>
              </w:divsChild>
            </w:div>
            <w:div w:id="1951740640">
              <w:marLeft w:val="0"/>
              <w:marRight w:val="0"/>
              <w:marTop w:val="0"/>
              <w:marBottom w:val="0"/>
              <w:divBdr>
                <w:top w:val="none" w:sz="0" w:space="0" w:color="auto"/>
                <w:left w:val="none" w:sz="0" w:space="0" w:color="auto"/>
                <w:bottom w:val="none" w:sz="0" w:space="0" w:color="auto"/>
                <w:right w:val="none" w:sz="0" w:space="0" w:color="auto"/>
              </w:divBdr>
              <w:divsChild>
                <w:div w:id="2092919929">
                  <w:marLeft w:val="0"/>
                  <w:marRight w:val="0"/>
                  <w:marTop w:val="0"/>
                  <w:marBottom w:val="0"/>
                  <w:divBdr>
                    <w:top w:val="none" w:sz="0" w:space="0" w:color="auto"/>
                    <w:left w:val="none" w:sz="0" w:space="0" w:color="auto"/>
                    <w:bottom w:val="none" w:sz="0" w:space="0" w:color="auto"/>
                    <w:right w:val="none" w:sz="0" w:space="0" w:color="auto"/>
                  </w:divBdr>
                </w:div>
              </w:divsChild>
            </w:div>
            <w:div w:id="401410535">
              <w:marLeft w:val="0"/>
              <w:marRight w:val="0"/>
              <w:marTop w:val="0"/>
              <w:marBottom w:val="0"/>
              <w:divBdr>
                <w:top w:val="none" w:sz="0" w:space="0" w:color="auto"/>
                <w:left w:val="none" w:sz="0" w:space="0" w:color="auto"/>
                <w:bottom w:val="none" w:sz="0" w:space="0" w:color="auto"/>
                <w:right w:val="none" w:sz="0" w:space="0" w:color="auto"/>
              </w:divBdr>
              <w:divsChild>
                <w:div w:id="1229538436">
                  <w:marLeft w:val="0"/>
                  <w:marRight w:val="0"/>
                  <w:marTop w:val="0"/>
                  <w:marBottom w:val="0"/>
                  <w:divBdr>
                    <w:top w:val="none" w:sz="0" w:space="0" w:color="auto"/>
                    <w:left w:val="none" w:sz="0" w:space="0" w:color="auto"/>
                    <w:bottom w:val="none" w:sz="0" w:space="0" w:color="auto"/>
                    <w:right w:val="none" w:sz="0" w:space="0" w:color="auto"/>
                  </w:divBdr>
                </w:div>
              </w:divsChild>
            </w:div>
            <w:div w:id="165365389">
              <w:marLeft w:val="0"/>
              <w:marRight w:val="0"/>
              <w:marTop w:val="0"/>
              <w:marBottom w:val="0"/>
              <w:divBdr>
                <w:top w:val="none" w:sz="0" w:space="0" w:color="auto"/>
                <w:left w:val="none" w:sz="0" w:space="0" w:color="auto"/>
                <w:bottom w:val="none" w:sz="0" w:space="0" w:color="auto"/>
                <w:right w:val="none" w:sz="0" w:space="0" w:color="auto"/>
              </w:divBdr>
              <w:divsChild>
                <w:div w:id="1996958203">
                  <w:marLeft w:val="0"/>
                  <w:marRight w:val="0"/>
                  <w:marTop w:val="0"/>
                  <w:marBottom w:val="0"/>
                  <w:divBdr>
                    <w:top w:val="none" w:sz="0" w:space="0" w:color="auto"/>
                    <w:left w:val="none" w:sz="0" w:space="0" w:color="auto"/>
                    <w:bottom w:val="none" w:sz="0" w:space="0" w:color="auto"/>
                    <w:right w:val="none" w:sz="0" w:space="0" w:color="auto"/>
                  </w:divBdr>
                </w:div>
              </w:divsChild>
            </w:div>
            <w:div w:id="722172771">
              <w:marLeft w:val="0"/>
              <w:marRight w:val="0"/>
              <w:marTop w:val="0"/>
              <w:marBottom w:val="0"/>
              <w:divBdr>
                <w:top w:val="none" w:sz="0" w:space="0" w:color="auto"/>
                <w:left w:val="none" w:sz="0" w:space="0" w:color="auto"/>
                <w:bottom w:val="none" w:sz="0" w:space="0" w:color="auto"/>
                <w:right w:val="none" w:sz="0" w:space="0" w:color="auto"/>
              </w:divBdr>
              <w:divsChild>
                <w:div w:id="602035494">
                  <w:marLeft w:val="0"/>
                  <w:marRight w:val="0"/>
                  <w:marTop w:val="0"/>
                  <w:marBottom w:val="0"/>
                  <w:divBdr>
                    <w:top w:val="none" w:sz="0" w:space="0" w:color="auto"/>
                    <w:left w:val="none" w:sz="0" w:space="0" w:color="auto"/>
                    <w:bottom w:val="none" w:sz="0" w:space="0" w:color="auto"/>
                    <w:right w:val="none" w:sz="0" w:space="0" w:color="auto"/>
                  </w:divBdr>
                </w:div>
              </w:divsChild>
            </w:div>
            <w:div w:id="866336215">
              <w:marLeft w:val="0"/>
              <w:marRight w:val="0"/>
              <w:marTop w:val="0"/>
              <w:marBottom w:val="0"/>
              <w:divBdr>
                <w:top w:val="none" w:sz="0" w:space="0" w:color="auto"/>
                <w:left w:val="none" w:sz="0" w:space="0" w:color="auto"/>
                <w:bottom w:val="none" w:sz="0" w:space="0" w:color="auto"/>
                <w:right w:val="none" w:sz="0" w:space="0" w:color="auto"/>
              </w:divBdr>
              <w:divsChild>
                <w:div w:id="601110199">
                  <w:marLeft w:val="0"/>
                  <w:marRight w:val="0"/>
                  <w:marTop w:val="0"/>
                  <w:marBottom w:val="0"/>
                  <w:divBdr>
                    <w:top w:val="none" w:sz="0" w:space="0" w:color="auto"/>
                    <w:left w:val="none" w:sz="0" w:space="0" w:color="auto"/>
                    <w:bottom w:val="none" w:sz="0" w:space="0" w:color="auto"/>
                    <w:right w:val="none" w:sz="0" w:space="0" w:color="auto"/>
                  </w:divBdr>
                </w:div>
              </w:divsChild>
            </w:div>
            <w:div w:id="654840668">
              <w:marLeft w:val="0"/>
              <w:marRight w:val="0"/>
              <w:marTop w:val="0"/>
              <w:marBottom w:val="0"/>
              <w:divBdr>
                <w:top w:val="none" w:sz="0" w:space="0" w:color="auto"/>
                <w:left w:val="none" w:sz="0" w:space="0" w:color="auto"/>
                <w:bottom w:val="none" w:sz="0" w:space="0" w:color="auto"/>
                <w:right w:val="none" w:sz="0" w:space="0" w:color="auto"/>
              </w:divBdr>
              <w:divsChild>
                <w:div w:id="1969243872">
                  <w:marLeft w:val="0"/>
                  <w:marRight w:val="0"/>
                  <w:marTop w:val="0"/>
                  <w:marBottom w:val="0"/>
                  <w:divBdr>
                    <w:top w:val="none" w:sz="0" w:space="0" w:color="auto"/>
                    <w:left w:val="none" w:sz="0" w:space="0" w:color="auto"/>
                    <w:bottom w:val="none" w:sz="0" w:space="0" w:color="auto"/>
                    <w:right w:val="none" w:sz="0" w:space="0" w:color="auto"/>
                  </w:divBdr>
                </w:div>
              </w:divsChild>
            </w:div>
            <w:div w:id="1723097721">
              <w:marLeft w:val="0"/>
              <w:marRight w:val="0"/>
              <w:marTop w:val="0"/>
              <w:marBottom w:val="0"/>
              <w:divBdr>
                <w:top w:val="none" w:sz="0" w:space="0" w:color="auto"/>
                <w:left w:val="none" w:sz="0" w:space="0" w:color="auto"/>
                <w:bottom w:val="none" w:sz="0" w:space="0" w:color="auto"/>
                <w:right w:val="none" w:sz="0" w:space="0" w:color="auto"/>
              </w:divBdr>
              <w:divsChild>
                <w:div w:id="11942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25163">
      <w:bodyDiv w:val="1"/>
      <w:marLeft w:val="0"/>
      <w:marRight w:val="0"/>
      <w:marTop w:val="0"/>
      <w:marBottom w:val="0"/>
      <w:divBdr>
        <w:top w:val="none" w:sz="0" w:space="0" w:color="auto"/>
        <w:left w:val="none" w:sz="0" w:space="0" w:color="auto"/>
        <w:bottom w:val="none" w:sz="0" w:space="0" w:color="auto"/>
        <w:right w:val="none" w:sz="0" w:space="0" w:color="auto"/>
      </w:divBdr>
    </w:div>
    <w:div w:id="12904716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Loyola University</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Elmwood</dc:creator>
  <cp:keywords/>
  <dc:description/>
  <cp:lastModifiedBy>Will Rogers</cp:lastModifiedBy>
  <cp:revision>3</cp:revision>
  <dcterms:created xsi:type="dcterms:W3CDTF">2022-08-05T02:06:00Z</dcterms:created>
  <dcterms:modified xsi:type="dcterms:W3CDTF">2022-08-05T02:07:00Z</dcterms:modified>
</cp:coreProperties>
</file>