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B416D" w14:textId="77777777" w:rsidR="001101D2" w:rsidRPr="001101D2" w:rsidRDefault="001101D2" w:rsidP="001101D2">
      <w:pPr>
        <w:spacing w:after="67" w:line="259" w:lineRule="auto"/>
        <w:ind w:left="0" w:firstLine="0"/>
      </w:pPr>
    </w:p>
    <w:p w14:paraId="1889CF5D" w14:textId="77777777" w:rsidR="001101D2" w:rsidRPr="001101D2" w:rsidRDefault="001101D2" w:rsidP="001101D2">
      <w:pPr>
        <w:spacing w:after="0" w:line="259" w:lineRule="auto"/>
        <w:ind w:left="59" w:firstLine="0"/>
        <w:jc w:val="center"/>
      </w:pPr>
      <w:r w:rsidRPr="001101D2">
        <w:rPr>
          <w:b/>
          <w:sz w:val="32"/>
        </w:rPr>
        <w:t>Speed of a Wave Experiment</w:t>
      </w:r>
    </w:p>
    <w:p w14:paraId="79E4D150" w14:textId="77777777" w:rsidR="001101D2" w:rsidRPr="001101D2" w:rsidRDefault="001101D2" w:rsidP="001101D2">
      <w:pPr>
        <w:spacing w:after="312" w:line="259" w:lineRule="auto"/>
        <w:ind w:left="0" w:firstLine="0"/>
      </w:pPr>
      <w:r w:rsidRPr="001101D2">
        <w:rPr>
          <w:b/>
        </w:rPr>
        <w:t xml:space="preserve"> </w:t>
      </w:r>
    </w:p>
    <w:p w14:paraId="226DF65D" w14:textId="2B284D48" w:rsidR="001101D2" w:rsidRDefault="001101D2" w:rsidP="001101D2">
      <w:pPr>
        <w:pStyle w:val="Heading1"/>
        <w:ind w:left="-5"/>
      </w:pPr>
      <w:bookmarkStart w:id="0" w:name="_GoBack"/>
      <w:r w:rsidRPr="00C6388E">
        <w:rPr>
          <w:noProof/>
          <w:lang w:eastAsia="zh-TW"/>
        </w:rPr>
        <mc:AlternateContent>
          <mc:Choice Requires="wps">
            <w:drawing>
              <wp:inline distT="0" distB="0" distL="0" distR="0" wp14:anchorId="44299CD8" wp14:editId="67BCACF6">
                <wp:extent cx="6153150" cy="4292600"/>
                <wp:effectExtent l="0" t="0" r="19050"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292600"/>
                        </a:xfrm>
                        <a:prstGeom prst="rect">
                          <a:avLst/>
                        </a:prstGeom>
                        <a:solidFill>
                          <a:srgbClr val="FFFFFF"/>
                        </a:solidFill>
                        <a:ln w="9525">
                          <a:solidFill>
                            <a:srgbClr val="000000"/>
                          </a:solidFill>
                          <a:miter lim="800000"/>
                          <a:headEnd/>
                          <a:tailEnd/>
                        </a:ln>
                      </wps:spPr>
                      <wps:txbx>
                        <w:txbxContent>
                          <w:p w14:paraId="1A36BC4D" w14:textId="77777777" w:rsidR="001101D2" w:rsidRPr="001D43A1" w:rsidRDefault="001101D2" w:rsidP="001101D2">
                            <w:r w:rsidRPr="001D43A1">
                              <w:rPr>
                                <w:b/>
                              </w:rPr>
                              <w:t>This activity supports the following unit and course objectives:</w:t>
                            </w:r>
                            <w:r w:rsidRPr="001D43A1">
                              <w:t xml:space="preserve"> </w:t>
                            </w:r>
                          </w:p>
                          <w:p w14:paraId="17A7C297" w14:textId="77777777" w:rsidR="00AA1908" w:rsidRPr="00AA1908" w:rsidRDefault="00AA1908" w:rsidP="00AA1908">
                            <w:pPr>
                              <w:shd w:val="clear" w:color="auto" w:fill="FFFFFF"/>
                              <w:spacing w:before="100" w:beforeAutospacing="1" w:after="100" w:afterAutospacing="1" w:line="240" w:lineRule="auto"/>
                              <w:ind w:left="0" w:firstLine="0"/>
                              <w:rPr>
                                <w:rFonts w:ascii="Segoe UI" w:eastAsia="Times New Roman" w:hAnsi="Segoe UI" w:cs="Segoe UI"/>
                                <w:color w:val="1D2125"/>
                                <w:sz w:val="23"/>
                                <w:szCs w:val="23"/>
                              </w:rPr>
                            </w:pPr>
                            <w:r w:rsidRPr="00AA1908">
                              <w:rPr>
                                <w:rFonts w:ascii="Segoe UI" w:eastAsia="Times New Roman" w:hAnsi="Segoe UI" w:cs="Segoe UI"/>
                                <w:color w:val="1D2125"/>
                                <w:sz w:val="23"/>
                                <w:szCs w:val="23"/>
                              </w:rPr>
                              <w:t>(CLO4) Demonstrate knowledge of basic laboratory skills and operations in the areas of safety, measurement, chemical and physical properties of matter, atomic and molecular structure, chemical reactions, reactivity, structure, periodicity, and bonding.</w:t>
                            </w:r>
                          </w:p>
                          <w:p w14:paraId="486964B2" w14:textId="68C9D1DD" w:rsidR="00901191" w:rsidRPr="00901191" w:rsidRDefault="00901191" w:rsidP="00901191">
                            <w:pPr>
                              <w:shd w:val="clear" w:color="auto" w:fill="FFFFFF"/>
                              <w:spacing w:after="0" w:line="240" w:lineRule="auto"/>
                              <w:ind w:left="0" w:firstLine="0"/>
                              <w:rPr>
                                <w:rFonts w:ascii="Segoe UI" w:eastAsia="Times New Roman" w:hAnsi="Segoe UI" w:cs="Segoe UI"/>
                                <w:color w:val="1D2125"/>
                                <w:sz w:val="23"/>
                                <w:szCs w:val="23"/>
                              </w:rPr>
                            </w:pPr>
                            <w:r w:rsidRPr="00901191">
                              <w:rPr>
                                <w:rFonts w:ascii="Segoe UI" w:eastAsia="Times New Roman" w:hAnsi="Segoe UI" w:cs="Segoe UI"/>
                                <w:color w:val="1D2125"/>
                                <w:sz w:val="23"/>
                                <w:szCs w:val="23"/>
                              </w:rPr>
                              <w:t>Electromagnetic Energy (3.1)</w:t>
                            </w:r>
                          </w:p>
                          <w:p w14:paraId="0E48D171" w14:textId="4362EBCB" w:rsidR="00901191" w:rsidRPr="00901191" w:rsidRDefault="000B7797" w:rsidP="000B7797">
                            <w:pPr>
                              <w:numPr>
                                <w:ilvl w:val="0"/>
                                <w:numId w:val="18"/>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(3.1.1) </w:t>
                            </w:r>
                            <w:r w:rsidR="00901191" w:rsidRPr="00901191">
                              <w:rPr>
                                <w:rFonts w:ascii="Segoe UI" w:eastAsia="Times New Roman" w:hAnsi="Segoe UI" w:cs="Segoe UI"/>
                                <w:color w:val="1D2125"/>
                                <w:sz w:val="23"/>
                                <w:szCs w:val="23"/>
                              </w:rPr>
                              <w:t>Explain the basic behavior of waves, including traveling waves and standing waves (CLO1)</w:t>
                            </w:r>
                            <w:r>
                              <w:rPr>
                                <w:rFonts w:ascii="Segoe UI" w:eastAsia="Times New Roman" w:hAnsi="Segoe UI" w:cs="Segoe UI"/>
                                <w:color w:val="1D2125"/>
                                <w:sz w:val="23"/>
                                <w:szCs w:val="23"/>
                              </w:rPr>
                              <w:t xml:space="preserve"> </w:t>
                            </w:r>
                            <w:r w:rsidR="00901191" w:rsidRPr="00901191">
                              <w:rPr>
                                <w:rFonts w:ascii="Segoe UI" w:eastAsia="Times New Roman" w:hAnsi="Segoe UI" w:cs="Segoe UI"/>
                                <w:color w:val="1D2125"/>
                                <w:sz w:val="23"/>
                                <w:szCs w:val="23"/>
                              </w:rPr>
                              <w:t>(CLO3)</w:t>
                            </w:r>
                          </w:p>
                          <w:p w14:paraId="1A978830" w14:textId="20ED1C49" w:rsidR="00901191" w:rsidRPr="00901191" w:rsidRDefault="000B7797" w:rsidP="000B7797">
                            <w:pPr>
                              <w:numPr>
                                <w:ilvl w:val="0"/>
                                <w:numId w:val="18"/>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(3.1.2) </w:t>
                            </w:r>
                            <w:r w:rsidR="00901191" w:rsidRPr="00901191">
                              <w:rPr>
                                <w:rFonts w:ascii="Segoe UI" w:eastAsia="Times New Roman" w:hAnsi="Segoe UI" w:cs="Segoe UI"/>
                                <w:color w:val="1D2125"/>
                                <w:sz w:val="23"/>
                                <w:szCs w:val="23"/>
                              </w:rPr>
                              <w:t>Describe the wave nature of light (CLO1)</w:t>
                            </w:r>
                            <w:r>
                              <w:rPr>
                                <w:rFonts w:ascii="Segoe UI" w:eastAsia="Times New Roman" w:hAnsi="Segoe UI" w:cs="Segoe UI"/>
                                <w:color w:val="1D2125"/>
                                <w:sz w:val="23"/>
                                <w:szCs w:val="23"/>
                              </w:rPr>
                              <w:t xml:space="preserve"> </w:t>
                            </w:r>
                            <w:r w:rsidR="00901191" w:rsidRPr="00901191">
                              <w:rPr>
                                <w:rFonts w:ascii="Segoe UI" w:eastAsia="Times New Roman" w:hAnsi="Segoe UI" w:cs="Segoe UI"/>
                                <w:color w:val="1D2125"/>
                                <w:sz w:val="23"/>
                                <w:szCs w:val="23"/>
                              </w:rPr>
                              <w:t>(CLO3)</w:t>
                            </w:r>
                          </w:p>
                          <w:p w14:paraId="42504C64" w14:textId="1D43D130" w:rsidR="00901191" w:rsidRPr="00901191" w:rsidRDefault="000B7797" w:rsidP="000B7797">
                            <w:pPr>
                              <w:numPr>
                                <w:ilvl w:val="0"/>
                                <w:numId w:val="18"/>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(3.1.3) </w:t>
                            </w:r>
                            <w:r w:rsidR="00901191" w:rsidRPr="00901191">
                              <w:rPr>
                                <w:rFonts w:ascii="Segoe UI" w:eastAsia="Times New Roman" w:hAnsi="Segoe UI" w:cs="Segoe UI"/>
                                <w:color w:val="1D2125"/>
                                <w:sz w:val="23"/>
                                <w:szCs w:val="23"/>
                              </w:rPr>
                              <w:t>Use appropriate equations to calculate related light-wave properties (CLO2)</w:t>
                            </w:r>
                          </w:p>
                          <w:p w14:paraId="34C5EE3A" w14:textId="77777777" w:rsidR="001101D2" w:rsidRPr="001D43A1" w:rsidRDefault="001101D2" w:rsidP="001101D2">
                            <w:pPr>
                              <w:shd w:val="clear" w:color="auto" w:fill="FFFFFF"/>
                              <w:spacing w:before="100" w:beforeAutospacing="1" w:after="100" w:afterAutospacing="1"/>
                              <w:rPr>
                                <w:b/>
                                <w:bCs/>
                                <w:color w:val="1D2125"/>
                              </w:rPr>
                            </w:pPr>
                            <w:r w:rsidRPr="001D43A1">
                              <w:rPr>
                                <w:b/>
                                <w:bCs/>
                                <w:color w:val="1D2125"/>
                              </w:rPr>
                              <w:t>In addition to the unit and course objectives, this activity supports the following activity objectives:</w:t>
                            </w:r>
                          </w:p>
                          <w:p w14:paraId="7D622299" w14:textId="724FA77A" w:rsidR="000B7797" w:rsidRPr="00AA1908" w:rsidRDefault="000B7797" w:rsidP="00AA1908">
                            <w:pPr>
                              <w:pStyle w:val="ListParagraph"/>
                              <w:numPr>
                                <w:ilvl w:val="0"/>
                                <w:numId w:val="24"/>
                              </w:numPr>
                              <w:spacing w:after="11" w:line="247" w:lineRule="auto"/>
                              <w:rPr>
                                <w:szCs w:val="24"/>
                              </w:rPr>
                            </w:pPr>
                            <w:r w:rsidRPr="00AA1908">
                              <w:rPr>
                                <w:color w:val="2D3B45"/>
                                <w:szCs w:val="24"/>
                              </w:rPr>
                              <w:t xml:space="preserve">Make claims about the relationships (direct, inverse, none) between wave variables, using evidence to support claims, and explaining the relationship between the claim and evidence. (3.1.1) </w:t>
                            </w:r>
                          </w:p>
                          <w:p w14:paraId="38D638B9" w14:textId="55567EEA" w:rsidR="000B7797" w:rsidRPr="00AA1908" w:rsidRDefault="000B7797" w:rsidP="00AA1908">
                            <w:pPr>
                              <w:pStyle w:val="ListParagraph"/>
                              <w:numPr>
                                <w:ilvl w:val="0"/>
                                <w:numId w:val="24"/>
                              </w:numPr>
                              <w:spacing w:after="11" w:line="247" w:lineRule="auto"/>
                              <w:rPr>
                                <w:szCs w:val="24"/>
                              </w:rPr>
                            </w:pPr>
                            <w:r w:rsidRPr="00AA1908">
                              <w:rPr>
                                <w:color w:val="2D3B45"/>
                                <w:szCs w:val="24"/>
                              </w:rPr>
                              <w:t>Develop an equation that demonstrates the relationships between wavelength, frequency and speed of a wave (3.1.2) (3.1.3)</w:t>
                            </w:r>
                          </w:p>
                          <w:p w14:paraId="0D4AF5D7" w14:textId="2FEFE33B" w:rsidR="000B7797" w:rsidRPr="00AA1908" w:rsidRDefault="000B7797" w:rsidP="00AA1908">
                            <w:pPr>
                              <w:pStyle w:val="ListParagraph"/>
                              <w:numPr>
                                <w:ilvl w:val="0"/>
                                <w:numId w:val="24"/>
                              </w:numPr>
                              <w:spacing w:after="270" w:line="247" w:lineRule="auto"/>
                              <w:rPr>
                                <w:szCs w:val="24"/>
                              </w:rPr>
                            </w:pPr>
                            <w:r w:rsidRPr="00AA1908">
                              <w:rPr>
                                <w:color w:val="2D3B45"/>
                                <w:szCs w:val="24"/>
                              </w:rPr>
                              <w:t>Identify and define features of waves such as amplitude and period (3.1.1)</w:t>
                            </w:r>
                          </w:p>
                          <w:p w14:paraId="001E2C28" w14:textId="77777777" w:rsidR="001101D2" w:rsidRPr="001D43A1" w:rsidRDefault="001101D2" w:rsidP="001101D2">
                            <w:pPr>
                              <w:pStyle w:val="ListParagraph"/>
                            </w:pPr>
                          </w:p>
                          <w:p w14:paraId="2090A997" w14:textId="77777777" w:rsidR="001101D2" w:rsidRPr="001D43A1" w:rsidRDefault="001101D2" w:rsidP="001101D2">
                            <w:pPr>
                              <w:shd w:val="clear" w:color="auto" w:fill="FFFFFF"/>
                              <w:spacing w:before="100" w:beforeAutospacing="1" w:after="100" w:afterAutospacing="1"/>
                              <w:rPr>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type w14:anchorId="44299CD8" id="_x0000_t202" coordsize="21600,21600" o:spt="202" path="m,l,21600r21600,l21600,xe">
                <v:stroke joinstyle="miter"/>
                <v:path gradientshapeok="t" o:connecttype="rect"/>
              </v:shapetype>
              <v:shape id="Text Box 3" o:spid="_x0000_s1026" type="#_x0000_t202" style="width:484.5pt;height: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">
                <v:textbox>
                  <w:txbxContent>
                    <w:p w14:paraId="1A36BC4D" w14:textId="77777777" w:rsidR="001101D2" w:rsidRPr="001D43A1" w:rsidRDefault="001101D2" w:rsidP="001101D2">
                      <w:r w:rsidRPr="001D43A1">
                        <w:rPr>
                          <w:b/>
                        </w:rPr>
                        <w:t>This activity supports the following unit and course objectives:</w:t>
                      </w:r>
                      <w:r w:rsidRPr="001D43A1">
                        <w:t xml:space="preserve"> </w:t>
                      </w:r>
                    </w:p>
                    <w:p w14:paraId="17A7C297" w14:textId="77777777" w:rsidR="00AA1908" w:rsidRPr="00AA1908" w:rsidRDefault="00AA1908" w:rsidP="00AA1908">
                      <w:pPr>
                        <w:shd w:val="clear" w:color="auto" w:fill="FFFFFF"/>
                        <w:spacing w:before="100" w:beforeAutospacing="1" w:after="100" w:afterAutospacing="1" w:line="240" w:lineRule="auto"/>
                        <w:ind w:left="0" w:firstLine="0"/>
                        <w:rPr>
                          <w:rFonts w:ascii="Segoe UI" w:eastAsia="Times New Roman" w:hAnsi="Segoe UI" w:cs="Segoe UI"/>
                          <w:color w:val="1D2125"/>
                          <w:sz w:val="23"/>
                          <w:szCs w:val="23"/>
                        </w:rPr>
                      </w:pPr>
                      <w:r w:rsidRPr="00AA1908">
                        <w:rPr>
                          <w:rFonts w:ascii="Segoe UI" w:eastAsia="Times New Roman" w:hAnsi="Segoe UI" w:cs="Segoe UI"/>
                          <w:color w:val="1D2125"/>
                          <w:sz w:val="23"/>
                          <w:szCs w:val="23"/>
                        </w:rPr>
                        <w:t>(CLO4) Demonstrate knowledge of basic laboratory skills and operations in the areas of safety, measurement, chemical and physical properties of matter, atomic and molecular structure, chemical reactions, reactivity, structure, periodicity, and bonding.</w:t>
                      </w:r>
                    </w:p>
                    <w:p w14:paraId="486964B2" w14:textId="68C9D1DD" w:rsidR="00901191" w:rsidRPr="00901191" w:rsidRDefault="00901191" w:rsidP="00901191">
                      <w:pPr>
                        <w:shd w:val="clear" w:color="auto" w:fill="FFFFFF"/>
                        <w:spacing w:after="0" w:line="240" w:lineRule="auto"/>
                        <w:ind w:left="0" w:firstLine="0"/>
                        <w:rPr>
                          <w:rFonts w:ascii="Segoe UI" w:eastAsia="Times New Roman" w:hAnsi="Segoe UI" w:cs="Segoe UI"/>
                          <w:color w:val="1D2125"/>
                          <w:sz w:val="23"/>
                          <w:szCs w:val="23"/>
                        </w:rPr>
                      </w:pPr>
                      <w:r w:rsidRPr="00901191">
                        <w:rPr>
                          <w:rFonts w:ascii="Segoe UI" w:eastAsia="Times New Roman" w:hAnsi="Segoe UI" w:cs="Segoe UI"/>
                          <w:color w:val="1D2125"/>
                          <w:sz w:val="23"/>
                          <w:szCs w:val="23"/>
                        </w:rPr>
                        <w:t>Electromagnetic Energy (3.1)</w:t>
                      </w:r>
                    </w:p>
                    <w:p w14:paraId="0E48D171" w14:textId="4362EBCB" w:rsidR="00901191" w:rsidRPr="00901191" w:rsidRDefault="000B7797" w:rsidP="000B7797">
                      <w:pPr>
                        <w:numPr>
                          <w:ilvl w:val="0"/>
                          <w:numId w:val="18"/>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(3.1.1) </w:t>
                      </w:r>
                      <w:r w:rsidR="00901191" w:rsidRPr="00901191">
                        <w:rPr>
                          <w:rFonts w:ascii="Segoe UI" w:eastAsia="Times New Roman" w:hAnsi="Segoe UI" w:cs="Segoe UI"/>
                          <w:color w:val="1D2125"/>
                          <w:sz w:val="23"/>
                          <w:szCs w:val="23"/>
                        </w:rPr>
                        <w:t>Explain the basic behavior of waves, including traveling waves and standing waves (CLO1)</w:t>
                      </w:r>
                      <w:r>
                        <w:rPr>
                          <w:rFonts w:ascii="Segoe UI" w:eastAsia="Times New Roman" w:hAnsi="Segoe UI" w:cs="Segoe UI"/>
                          <w:color w:val="1D2125"/>
                          <w:sz w:val="23"/>
                          <w:szCs w:val="23"/>
                        </w:rPr>
                        <w:t xml:space="preserve"> </w:t>
                      </w:r>
                      <w:r w:rsidR="00901191" w:rsidRPr="00901191">
                        <w:rPr>
                          <w:rFonts w:ascii="Segoe UI" w:eastAsia="Times New Roman" w:hAnsi="Segoe UI" w:cs="Segoe UI"/>
                          <w:color w:val="1D2125"/>
                          <w:sz w:val="23"/>
                          <w:szCs w:val="23"/>
                        </w:rPr>
                        <w:t>(CLO3)</w:t>
                      </w:r>
                    </w:p>
                    <w:p w14:paraId="1A978830" w14:textId="20ED1C49" w:rsidR="00901191" w:rsidRPr="00901191" w:rsidRDefault="000B7797" w:rsidP="000B7797">
                      <w:pPr>
                        <w:numPr>
                          <w:ilvl w:val="0"/>
                          <w:numId w:val="18"/>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(3.1.2) </w:t>
                      </w:r>
                      <w:r w:rsidR="00901191" w:rsidRPr="00901191">
                        <w:rPr>
                          <w:rFonts w:ascii="Segoe UI" w:eastAsia="Times New Roman" w:hAnsi="Segoe UI" w:cs="Segoe UI"/>
                          <w:color w:val="1D2125"/>
                          <w:sz w:val="23"/>
                          <w:szCs w:val="23"/>
                        </w:rPr>
                        <w:t>Describe the wave nature of light (CLO1)</w:t>
                      </w:r>
                      <w:r>
                        <w:rPr>
                          <w:rFonts w:ascii="Segoe UI" w:eastAsia="Times New Roman" w:hAnsi="Segoe UI" w:cs="Segoe UI"/>
                          <w:color w:val="1D2125"/>
                          <w:sz w:val="23"/>
                          <w:szCs w:val="23"/>
                        </w:rPr>
                        <w:t xml:space="preserve"> </w:t>
                      </w:r>
                      <w:r w:rsidR="00901191" w:rsidRPr="00901191">
                        <w:rPr>
                          <w:rFonts w:ascii="Segoe UI" w:eastAsia="Times New Roman" w:hAnsi="Segoe UI" w:cs="Segoe UI"/>
                          <w:color w:val="1D2125"/>
                          <w:sz w:val="23"/>
                          <w:szCs w:val="23"/>
                        </w:rPr>
                        <w:t>(CLO3)</w:t>
                      </w:r>
                    </w:p>
                    <w:p w14:paraId="42504C64" w14:textId="1D43D130" w:rsidR="00901191" w:rsidRPr="00901191" w:rsidRDefault="000B7797" w:rsidP="000B7797">
                      <w:pPr>
                        <w:numPr>
                          <w:ilvl w:val="0"/>
                          <w:numId w:val="18"/>
                        </w:numPr>
                        <w:shd w:val="clear" w:color="auto" w:fill="FFFFFF"/>
                        <w:spacing w:before="100" w:beforeAutospacing="1" w:after="100" w:afterAutospacing="1" w:line="240" w:lineRule="auto"/>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(3.1.3) </w:t>
                      </w:r>
                      <w:r w:rsidR="00901191" w:rsidRPr="00901191">
                        <w:rPr>
                          <w:rFonts w:ascii="Segoe UI" w:eastAsia="Times New Roman" w:hAnsi="Segoe UI" w:cs="Segoe UI"/>
                          <w:color w:val="1D2125"/>
                          <w:sz w:val="23"/>
                          <w:szCs w:val="23"/>
                        </w:rPr>
                        <w:t>Use appropriate equations to calculate related light-wave properties (CLO2)</w:t>
                      </w:r>
                    </w:p>
                    <w:p w14:paraId="34C5EE3A" w14:textId="77777777" w:rsidR="001101D2" w:rsidRPr="001D43A1" w:rsidRDefault="001101D2" w:rsidP="001101D2">
                      <w:pPr>
                        <w:shd w:val="clear" w:color="auto" w:fill="FFFFFF"/>
                        <w:spacing w:before="100" w:beforeAutospacing="1" w:after="100" w:afterAutospacing="1"/>
                        <w:rPr>
                          <w:b/>
                          <w:bCs/>
                          <w:color w:val="1D2125"/>
                        </w:rPr>
                      </w:pPr>
                      <w:r w:rsidRPr="001D43A1">
                        <w:rPr>
                          <w:b/>
                          <w:bCs/>
                          <w:color w:val="1D2125"/>
                        </w:rPr>
                        <w:t>In addition to the unit and course objectives, this activity supports the following activity objectives:</w:t>
                      </w:r>
                    </w:p>
                    <w:p w14:paraId="7D622299" w14:textId="724FA77A" w:rsidR="000B7797" w:rsidRPr="00AA1908" w:rsidRDefault="000B7797" w:rsidP="00AA1908">
                      <w:pPr>
                        <w:pStyle w:val="ListParagraph"/>
                        <w:numPr>
                          <w:ilvl w:val="0"/>
                          <w:numId w:val="24"/>
                        </w:numPr>
                        <w:spacing w:after="11" w:line="247" w:lineRule="auto"/>
                        <w:rPr>
                          <w:szCs w:val="24"/>
                        </w:rPr>
                      </w:pPr>
                      <w:r w:rsidRPr="00AA1908">
                        <w:rPr>
                          <w:color w:val="2D3B45"/>
                          <w:szCs w:val="24"/>
                        </w:rPr>
                        <w:t xml:space="preserve">Make claims about the relationships (direct, inverse, none) between wave variables, using evidence to support claims, and explaining the relationship between the claim and evidence. (3.1.1) </w:t>
                      </w:r>
                    </w:p>
                    <w:p w14:paraId="38D638B9" w14:textId="55567EEA" w:rsidR="000B7797" w:rsidRPr="00AA1908" w:rsidRDefault="000B7797" w:rsidP="00AA1908">
                      <w:pPr>
                        <w:pStyle w:val="ListParagraph"/>
                        <w:numPr>
                          <w:ilvl w:val="0"/>
                          <w:numId w:val="24"/>
                        </w:numPr>
                        <w:spacing w:after="11" w:line="247" w:lineRule="auto"/>
                        <w:rPr>
                          <w:szCs w:val="24"/>
                        </w:rPr>
                      </w:pPr>
                      <w:r w:rsidRPr="00AA1908">
                        <w:rPr>
                          <w:color w:val="2D3B45"/>
                          <w:szCs w:val="24"/>
                        </w:rPr>
                        <w:t>Develop an equation that demonstrates the relationships between wavelength, frequency and speed of a wave (3.1.2) (3.1.3)</w:t>
                      </w:r>
                    </w:p>
                    <w:p w14:paraId="0D4AF5D7" w14:textId="2FEFE33B" w:rsidR="000B7797" w:rsidRPr="00AA1908" w:rsidRDefault="000B7797" w:rsidP="00AA1908">
                      <w:pPr>
                        <w:pStyle w:val="ListParagraph"/>
                        <w:numPr>
                          <w:ilvl w:val="0"/>
                          <w:numId w:val="24"/>
                        </w:numPr>
                        <w:spacing w:after="270" w:line="247" w:lineRule="auto"/>
                        <w:rPr>
                          <w:szCs w:val="24"/>
                        </w:rPr>
                      </w:pPr>
                      <w:r w:rsidRPr="00AA1908">
                        <w:rPr>
                          <w:color w:val="2D3B45"/>
                          <w:szCs w:val="24"/>
                        </w:rPr>
                        <w:t>Identify and define features of waves such as amplitude and period (3.1.1)</w:t>
                      </w:r>
                    </w:p>
                    <w:p w14:paraId="001E2C28" w14:textId="77777777" w:rsidR="001101D2" w:rsidRPr="001D43A1" w:rsidRDefault="001101D2" w:rsidP="001101D2">
                      <w:pPr>
                        <w:pStyle w:val="ListParagraph"/>
                      </w:pPr>
                    </w:p>
                    <w:p w14:paraId="2090A997" w14:textId="77777777" w:rsidR="001101D2" w:rsidRPr="001D43A1" w:rsidRDefault="001101D2" w:rsidP="001101D2">
                      <w:pPr>
                        <w:shd w:val="clear" w:color="auto" w:fill="FFFFFF"/>
                        <w:spacing w:before="100" w:beforeAutospacing="1" w:after="100" w:afterAutospacing="1"/>
                        <w:rPr>
                          <w:color w:val="1D2125"/>
                          <w:sz w:val="23"/>
                          <w:szCs w:val="23"/>
                        </w:rPr>
                      </w:pPr>
                    </w:p>
                  </w:txbxContent>
                </v:textbox>
                <w10:anchorlock/>
              </v:shape>
            </w:pict>
          </mc:Fallback>
        </mc:AlternateContent>
      </w:r>
      <w:bookmarkEnd w:id="0"/>
    </w:p>
    <w:p w14:paraId="258EC3D5" w14:textId="0F64A080" w:rsidR="001101D2" w:rsidRPr="001101D2" w:rsidRDefault="001101D2" w:rsidP="001101D2">
      <w:pPr>
        <w:pStyle w:val="Heading1"/>
        <w:ind w:left="-5"/>
      </w:pPr>
      <w:r w:rsidRPr="001101D2">
        <w:t xml:space="preserve">Part A:  Method for determining speed of a wave </w:t>
      </w:r>
    </w:p>
    <w:p w14:paraId="70FB86A3" w14:textId="77777777" w:rsidR="001101D2" w:rsidRPr="001101D2" w:rsidRDefault="001101D2" w:rsidP="001101D2">
      <w:pPr>
        <w:spacing w:after="245"/>
        <w:ind w:right="9"/>
      </w:pPr>
      <w:r w:rsidRPr="001101D2">
        <w:rPr>
          <w:b/>
        </w:rPr>
        <w:t xml:space="preserve">I.  Initial Ideas:   </w:t>
      </w:r>
      <w:r w:rsidRPr="001101D2">
        <w:t xml:space="preserve">Answer the following questions </w:t>
      </w:r>
      <w:r w:rsidRPr="001101D2">
        <w:rPr>
          <w:b/>
        </w:rPr>
        <w:t xml:space="preserve"> </w:t>
      </w:r>
    </w:p>
    <w:p w14:paraId="7C690742" w14:textId="77777777" w:rsidR="001101D2" w:rsidRPr="001101D2" w:rsidRDefault="001101D2" w:rsidP="001101D2">
      <w:pPr>
        <w:numPr>
          <w:ilvl w:val="1"/>
          <w:numId w:val="8"/>
        </w:numPr>
        <w:spacing w:after="22" w:line="259" w:lineRule="auto"/>
        <w:ind w:right="9" w:hanging="360"/>
        <w:jc w:val="both"/>
      </w:pPr>
      <w:r w:rsidRPr="001101D2">
        <w:t xml:space="preserve">What is a wave?   Define “wave” in your own words. </w:t>
      </w:r>
    </w:p>
    <w:p w14:paraId="64486C7B" w14:textId="77777777" w:rsidR="001101D2" w:rsidRPr="001101D2" w:rsidRDefault="001101D2" w:rsidP="001101D2">
      <w:pPr>
        <w:numPr>
          <w:ilvl w:val="1"/>
          <w:numId w:val="8"/>
        </w:numPr>
        <w:spacing w:after="43" w:line="270" w:lineRule="auto"/>
        <w:ind w:right="9" w:hanging="360"/>
        <w:jc w:val="both"/>
      </w:pPr>
      <w:r w:rsidRPr="001101D2">
        <w:t xml:space="preserve">What types of waves exist?   How are these waves made?  How are these waves similar and different? </w:t>
      </w:r>
    </w:p>
    <w:p w14:paraId="49768E1D" w14:textId="77777777" w:rsidR="001101D2" w:rsidRPr="001101D2" w:rsidRDefault="001101D2" w:rsidP="001101D2">
      <w:pPr>
        <w:numPr>
          <w:ilvl w:val="1"/>
          <w:numId w:val="8"/>
        </w:numPr>
        <w:spacing w:after="43" w:line="270" w:lineRule="auto"/>
        <w:ind w:right="9" w:hanging="360"/>
        <w:jc w:val="both"/>
      </w:pPr>
      <w:r w:rsidRPr="001101D2">
        <w:t xml:space="preserve">Recall the word “speed”.  What is speed?  What equation(s) do we have for calculating speed?  How can we measure the speed of a moving object? </w:t>
      </w:r>
    </w:p>
    <w:p w14:paraId="6436C9CC" w14:textId="77777777" w:rsidR="001101D2" w:rsidRPr="001101D2" w:rsidRDefault="001101D2" w:rsidP="001101D2">
      <w:pPr>
        <w:numPr>
          <w:ilvl w:val="1"/>
          <w:numId w:val="8"/>
        </w:numPr>
        <w:spacing w:after="121" w:line="371" w:lineRule="auto"/>
        <w:ind w:right="9" w:hanging="360"/>
        <w:jc w:val="both"/>
      </w:pPr>
      <w:r w:rsidRPr="001101D2">
        <w:t xml:space="preserve">We often talk about the </w:t>
      </w:r>
      <w:r w:rsidRPr="001101D2">
        <w:rPr>
          <w:i/>
        </w:rPr>
        <w:t>speed of sound</w:t>
      </w:r>
      <w:r w:rsidRPr="001101D2">
        <w:t xml:space="preserve"> and the </w:t>
      </w:r>
      <w:r w:rsidRPr="001101D2">
        <w:rPr>
          <w:i/>
        </w:rPr>
        <w:t>speed of light</w:t>
      </w:r>
      <w:r w:rsidRPr="001101D2">
        <w:t xml:space="preserve">.  Sound and light are two different types of waves.  What do you think we mean when we talk about the “speed” of a </w:t>
      </w:r>
      <w:proofErr w:type="gramStart"/>
      <w:r w:rsidRPr="001101D2">
        <w:t>wave</w:t>
      </w:r>
      <w:proofErr w:type="gramEnd"/>
    </w:p>
    <w:p w14:paraId="24E87A17" w14:textId="77777777" w:rsidR="001101D2" w:rsidRPr="001101D2" w:rsidRDefault="001101D2" w:rsidP="001101D2">
      <w:pPr>
        <w:spacing w:after="121" w:line="371" w:lineRule="auto"/>
        <w:ind w:right="9"/>
      </w:pPr>
      <w:r w:rsidRPr="001101D2">
        <w:rPr>
          <w:b/>
        </w:rPr>
        <w:t xml:space="preserve">II. Explore the </w:t>
      </w:r>
      <w:proofErr w:type="spellStart"/>
      <w:r w:rsidRPr="001101D2">
        <w:rPr>
          <w:b/>
        </w:rPr>
        <w:t>PhET</w:t>
      </w:r>
      <w:proofErr w:type="spellEnd"/>
      <w:r w:rsidRPr="001101D2">
        <w:rPr>
          <w:b/>
        </w:rPr>
        <w:t xml:space="preserve"> Sim:  Waves on a String </w:t>
      </w:r>
    </w:p>
    <w:p w14:paraId="05A09C2D" w14:textId="77777777" w:rsidR="001101D2" w:rsidRPr="001101D2" w:rsidRDefault="001101D2" w:rsidP="001101D2">
      <w:pPr>
        <w:tabs>
          <w:tab w:val="center" w:pos="849"/>
        </w:tabs>
        <w:spacing w:after="172"/>
        <w:ind w:left="0" w:firstLine="0"/>
      </w:pPr>
      <w:r w:rsidRPr="001101D2">
        <w:t xml:space="preserve"> </w:t>
      </w:r>
      <w:r w:rsidRPr="001101D2">
        <w:tab/>
        <w:t xml:space="preserve">Directions:   </w:t>
      </w:r>
    </w:p>
    <w:p w14:paraId="7D941953" w14:textId="77777777" w:rsidR="001101D2" w:rsidRPr="001101D2" w:rsidRDefault="001101D2" w:rsidP="001101D2">
      <w:pPr>
        <w:numPr>
          <w:ilvl w:val="1"/>
          <w:numId w:val="8"/>
        </w:numPr>
        <w:spacing w:after="23" w:line="259" w:lineRule="auto"/>
        <w:ind w:right="9" w:hanging="360"/>
        <w:jc w:val="both"/>
      </w:pPr>
      <w:r w:rsidRPr="001101D2">
        <w:lastRenderedPageBreak/>
        <w:t xml:space="preserve">Open the </w:t>
      </w:r>
      <w:hyperlink r:id="rId7">
        <w:r w:rsidRPr="001101D2">
          <w:rPr>
            <w:color w:val="0000FF"/>
            <w:u w:val="single" w:color="0000FF"/>
          </w:rPr>
          <w:t>Waves in a String Simulator</w:t>
        </w:r>
      </w:hyperlink>
      <w:hyperlink r:id="rId8">
        <w:r w:rsidRPr="001101D2">
          <w:t>:</w:t>
        </w:r>
      </w:hyperlink>
      <w:r w:rsidRPr="001101D2">
        <w:t xml:space="preserve">  https://phet.colorado.edu/en/simulation/wave-on-a-string  </w:t>
      </w:r>
    </w:p>
    <w:p w14:paraId="359C8116" w14:textId="77777777" w:rsidR="001101D2" w:rsidRPr="001101D2" w:rsidRDefault="001101D2" w:rsidP="001101D2">
      <w:pPr>
        <w:numPr>
          <w:ilvl w:val="1"/>
          <w:numId w:val="8"/>
        </w:numPr>
        <w:spacing w:line="270" w:lineRule="auto"/>
        <w:ind w:right="9" w:hanging="360"/>
        <w:jc w:val="both"/>
      </w:pPr>
      <w:r w:rsidRPr="001101D2">
        <w:t xml:space="preserve">Set up the sim: </w:t>
      </w:r>
    </w:p>
    <w:p w14:paraId="5010ED40" w14:textId="77777777" w:rsidR="001101D2" w:rsidRPr="001101D2" w:rsidRDefault="001101D2" w:rsidP="001101D2">
      <w:pPr>
        <w:numPr>
          <w:ilvl w:val="1"/>
          <w:numId w:val="9"/>
        </w:numPr>
        <w:spacing w:after="22" w:line="259" w:lineRule="auto"/>
        <w:ind w:right="401" w:hanging="360"/>
      </w:pPr>
      <w:r w:rsidRPr="001101D2">
        <w:t xml:space="preserve">Select “no end”  </w:t>
      </w:r>
    </w:p>
    <w:p w14:paraId="346A9C4C" w14:textId="77777777" w:rsidR="001101D2" w:rsidRPr="001101D2" w:rsidRDefault="001101D2" w:rsidP="001101D2">
      <w:pPr>
        <w:numPr>
          <w:ilvl w:val="1"/>
          <w:numId w:val="9"/>
        </w:numPr>
        <w:spacing w:after="56" w:line="259" w:lineRule="auto"/>
        <w:ind w:right="401" w:hanging="360"/>
      </w:pPr>
      <w:r w:rsidRPr="001101D2">
        <w:t xml:space="preserve">Adjust “Dampening” to zero </w:t>
      </w:r>
    </w:p>
    <w:p w14:paraId="78FAE699" w14:textId="77777777" w:rsidR="001101D2" w:rsidRPr="001101D2" w:rsidRDefault="001101D2" w:rsidP="001101D2">
      <w:pPr>
        <w:tabs>
          <w:tab w:val="center" w:pos="771"/>
          <w:tab w:val="center" w:pos="3911"/>
        </w:tabs>
        <w:ind w:left="0" w:firstLine="0"/>
      </w:pPr>
      <w:r w:rsidRPr="001101D2">
        <w:rPr>
          <w:rFonts w:eastAsia="Calibri"/>
        </w:rPr>
        <w:tab/>
      </w:r>
      <w:r w:rsidRPr="001101D2">
        <w:rPr>
          <w:rFonts w:eastAsia="Segoe UI Symbol"/>
        </w:rPr>
        <w:t>•</w:t>
      </w:r>
      <w:r w:rsidRPr="001101D2">
        <w:t xml:space="preserve"> </w:t>
      </w:r>
      <w:r w:rsidRPr="001101D2">
        <w:tab/>
        <w:t xml:space="preserve">Explore the sim.  You have two challenges for your exploration: </w:t>
      </w:r>
    </w:p>
    <w:p w14:paraId="4C6D775D" w14:textId="77777777" w:rsidR="001101D2" w:rsidRPr="001101D2" w:rsidRDefault="001101D2" w:rsidP="001101D2">
      <w:pPr>
        <w:numPr>
          <w:ilvl w:val="1"/>
          <w:numId w:val="10"/>
        </w:numPr>
        <w:spacing w:line="270" w:lineRule="auto"/>
        <w:ind w:right="9" w:hanging="360"/>
        <w:jc w:val="both"/>
      </w:pPr>
      <w:r w:rsidRPr="001101D2">
        <w:t xml:space="preserve">Explore the controls and determine what types of variables you can modify. </w:t>
      </w:r>
    </w:p>
    <w:p w14:paraId="1E890753" w14:textId="77777777" w:rsidR="001101D2" w:rsidRPr="001101D2" w:rsidRDefault="001101D2" w:rsidP="001101D2">
      <w:pPr>
        <w:numPr>
          <w:ilvl w:val="1"/>
          <w:numId w:val="10"/>
        </w:numPr>
        <w:spacing w:line="270" w:lineRule="auto"/>
        <w:ind w:right="9" w:hanging="360"/>
        <w:jc w:val="both"/>
      </w:pPr>
      <w:r w:rsidRPr="001101D2">
        <w:t xml:space="preserve">Develop a basic method for determining the speed of a wave on a string. Write a brief description of your method  </w:t>
      </w:r>
    </w:p>
    <w:p w14:paraId="09EABB25" w14:textId="77777777" w:rsidR="001101D2" w:rsidRPr="001101D2" w:rsidRDefault="001101D2" w:rsidP="001101D2">
      <w:pPr>
        <w:pStyle w:val="Heading1"/>
        <w:ind w:left="-5"/>
      </w:pPr>
    </w:p>
    <w:p w14:paraId="0D1A3291" w14:textId="77777777" w:rsidR="001101D2" w:rsidRPr="001101D2" w:rsidRDefault="001101D2" w:rsidP="001101D2">
      <w:pPr>
        <w:pStyle w:val="Heading1"/>
        <w:ind w:left="-5"/>
      </w:pPr>
      <w:r w:rsidRPr="001101D2">
        <w:t xml:space="preserve">Part B:  Variables Affecting the Speed of a Wave </w:t>
      </w:r>
      <w:r w:rsidRPr="001101D2">
        <w:rPr>
          <w:color w:val="365F91"/>
          <w:sz w:val="24"/>
        </w:rPr>
        <w:t xml:space="preserve"> </w:t>
      </w:r>
    </w:p>
    <w:p w14:paraId="41129A06" w14:textId="77777777" w:rsidR="001101D2" w:rsidRPr="001101D2" w:rsidRDefault="001101D2" w:rsidP="001101D2">
      <w:pPr>
        <w:numPr>
          <w:ilvl w:val="0"/>
          <w:numId w:val="11"/>
        </w:numPr>
        <w:spacing w:after="55" w:line="259" w:lineRule="auto"/>
        <w:ind w:hanging="477"/>
      </w:pPr>
      <w:r w:rsidRPr="001101D2">
        <w:rPr>
          <w:b/>
        </w:rPr>
        <w:t xml:space="preserve">Anatomy of a Wave &amp; Key Vocabulary </w:t>
      </w:r>
    </w:p>
    <w:p w14:paraId="01ABBE9C" w14:textId="77777777" w:rsidR="001101D2" w:rsidRPr="001101D2" w:rsidRDefault="001101D2" w:rsidP="001101D2">
      <w:pPr>
        <w:numPr>
          <w:ilvl w:val="1"/>
          <w:numId w:val="11"/>
        </w:numPr>
        <w:spacing w:line="270" w:lineRule="auto"/>
        <w:ind w:right="9" w:hanging="360"/>
        <w:jc w:val="both"/>
      </w:pPr>
      <w:r w:rsidRPr="001101D2">
        <w:t xml:space="preserve">Sketch a wave and label </w:t>
      </w:r>
      <w:r w:rsidRPr="001101D2">
        <w:rPr>
          <w:i/>
        </w:rPr>
        <w:t>amplitude</w:t>
      </w:r>
      <w:r w:rsidRPr="001101D2">
        <w:t xml:space="preserve"> and </w:t>
      </w:r>
      <w:r w:rsidRPr="001101D2">
        <w:rPr>
          <w:i/>
        </w:rPr>
        <w:t>wavelength.</w:t>
      </w:r>
      <w:r w:rsidRPr="001101D2">
        <w:t xml:space="preserve"> </w:t>
      </w:r>
    </w:p>
    <w:p w14:paraId="34BC25C3" w14:textId="77777777" w:rsidR="001101D2" w:rsidRPr="001101D2" w:rsidRDefault="001101D2" w:rsidP="001101D2">
      <w:pPr>
        <w:numPr>
          <w:ilvl w:val="1"/>
          <w:numId w:val="11"/>
        </w:numPr>
        <w:spacing w:after="92" w:line="270" w:lineRule="auto"/>
        <w:ind w:right="9" w:hanging="360"/>
        <w:jc w:val="both"/>
      </w:pPr>
      <w:r w:rsidRPr="001101D2">
        <w:t xml:space="preserve">Define and describe the following terms:  amplitude, wavelength, frequency, period, tension. </w:t>
      </w:r>
    </w:p>
    <w:p w14:paraId="3101816F" w14:textId="77777777" w:rsidR="001101D2" w:rsidRPr="001101D2" w:rsidRDefault="001101D2" w:rsidP="001101D2">
      <w:pPr>
        <w:numPr>
          <w:ilvl w:val="0"/>
          <w:numId w:val="11"/>
        </w:numPr>
        <w:spacing w:after="256" w:line="259" w:lineRule="auto"/>
        <w:ind w:hanging="477"/>
      </w:pPr>
      <w:r w:rsidRPr="001101D2">
        <w:rPr>
          <w:b/>
        </w:rPr>
        <w:t xml:space="preserve">Investigation 1:  How can you increase the speed of a wave? </w:t>
      </w:r>
    </w:p>
    <w:p w14:paraId="21CF56C5" w14:textId="77777777" w:rsidR="001101D2" w:rsidRPr="001101D2" w:rsidRDefault="001101D2" w:rsidP="001101D2">
      <w:pPr>
        <w:numPr>
          <w:ilvl w:val="2"/>
          <w:numId w:val="12"/>
        </w:numPr>
        <w:spacing w:line="270" w:lineRule="auto"/>
        <w:ind w:right="9" w:hanging="360"/>
        <w:jc w:val="both"/>
      </w:pPr>
      <w:r w:rsidRPr="001101D2">
        <w:t xml:space="preserve">Brainstorm a list of variables that you think might change the speed of a wave.   </w:t>
      </w:r>
    </w:p>
    <w:p w14:paraId="2A407612" w14:textId="77777777" w:rsidR="001101D2" w:rsidRPr="001101D2" w:rsidRDefault="001101D2" w:rsidP="001101D2">
      <w:pPr>
        <w:numPr>
          <w:ilvl w:val="2"/>
          <w:numId w:val="12"/>
        </w:numPr>
        <w:spacing w:after="46" w:line="270" w:lineRule="auto"/>
        <w:ind w:right="9" w:hanging="360"/>
        <w:jc w:val="both"/>
      </w:pPr>
      <w:r w:rsidRPr="001101D2">
        <w:t xml:space="preserve">Select one variable that you believe affects the speed of a wave.   Write a hypothesis that makes a claim about how your variable affects speed, and explains your reasoning for this relationship using the format </w:t>
      </w:r>
      <w:proofErr w:type="gramStart"/>
      <w:r w:rsidRPr="001101D2">
        <w:t xml:space="preserve">of  </w:t>
      </w:r>
      <w:r w:rsidRPr="001101D2">
        <w:rPr>
          <w:i/>
        </w:rPr>
        <w:t>“</w:t>
      </w:r>
      <w:proofErr w:type="gramEnd"/>
      <w:r w:rsidRPr="001101D2">
        <w:rPr>
          <w:i/>
        </w:rPr>
        <w:t>If…then…because…”.</w:t>
      </w:r>
      <w:r w:rsidRPr="001101D2">
        <w:t xml:space="preserve"> </w:t>
      </w:r>
    </w:p>
    <w:p w14:paraId="05FE545A" w14:textId="77777777" w:rsidR="001101D2" w:rsidRPr="001101D2" w:rsidRDefault="001101D2" w:rsidP="001101D2">
      <w:pPr>
        <w:numPr>
          <w:ilvl w:val="2"/>
          <w:numId w:val="12"/>
        </w:numPr>
        <w:spacing w:line="270" w:lineRule="auto"/>
        <w:ind w:right="9" w:hanging="360"/>
        <w:jc w:val="both"/>
      </w:pPr>
      <w:r w:rsidRPr="001101D2">
        <w:t xml:space="preserve">Test your hypothesis and record your observations using the following table or a table that you create: </w:t>
      </w:r>
    </w:p>
    <w:tbl>
      <w:tblPr>
        <w:tblStyle w:val="TableGrid"/>
        <w:tblW w:w="10351" w:type="dxa"/>
        <w:tblInd w:w="204" w:type="dxa"/>
        <w:tblCellMar>
          <w:top w:w="55" w:type="dxa"/>
          <w:left w:w="106" w:type="dxa"/>
          <w:right w:w="94" w:type="dxa"/>
        </w:tblCellMar>
        <w:tblLook w:val="04A0" w:firstRow="1" w:lastRow="0" w:firstColumn="1" w:lastColumn="0" w:noHBand="0" w:noVBand="1"/>
        <w:tblCaption w:val="Hypothesis for variables affecting speed"/>
        <w:tblDescription w:val="Table showing the relationship between the variables affecting speed"/>
      </w:tblPr>
      <w:tblGrid>
        <w:gridCol w:w="2178"/>
        <w:gridCol w:w="2072"/>
        <w:gridCol w:w="3852"/>
        <w:gridCol w:w="2249"/>
      </w:tblGrid>
      <w:tr w:rsidR="001101D2" w:rsidRPr="001101D2" w14:paraId="0986960F" w14:textId="77777777" w:rsidTr="00D87739">
        <w:trPr>
          <w:trHeight w:val="264"/>
        </w:trPr>
        <w:tc>
          <w:tcPr>
            <w:tcW w:w="2177" w:type="dxa"/>
            <w:tcBorders>
              <w:top w:val="single" w:sz="4" w:space="0" w:color="000000"/>
              <w:left w:val="single" w:sz="4" w:space="0" w:color="000000"/>
              <w:bottom w:val="single" w:sz="4" w:space="0" w:color="000000"/>
              <w:right w:val="single" w:sz="4" w:space="0" w:color="000000"/>
            </w:tcBorders>
          </w:tcPr>
          <w:p w14:paraId="08F6C2F0" w14:textId="77777777" w:rsidR="001101D2" w:rsidRPr="001101D2" w:rsidRDefault="001101D2" w:rsidP="00D87739">
            <w:pPr>
              <w:spacing w:after="0" w:line="259" w:lineRule="auto"/>
              <w:ind w:left="0" w:right="11" w:firstLine="0"/>
              <w:jc w:val="center"/>
            </w:pPr>
            <w:r w:rsidRPr="001101D2">
              <w:rPr>
                <w:b/>
              </w:rPr>
              <w:t xml:space="preserve">Action </w:t>
            </w:r>
          </w:p>
        </w:tc>
        <w:tc>
          <w:tcPr>
            <w:tcW w:w="2072" w:type="dxa"/>
            <w:tcBorders>
              <w:top w:val="single" w:sz="4" w:space="0" w:color="000000"/>
              <w:left w:val="single" w:sz="4" w:space="0" w:color="000000"/>
              <w:bottom w:val="single" w:sz="4" w:space="0" w:color="000000"/>
              <w:right w:val="single" w:sz="4" w:space="0" w:color="000000"/>
            </w:tcBorders>
          </w:tcPr>
          <w:p w14:paraId="7DA1142D" w14:textId="77777777" w:rsidR="001101D2" w:rsidRPr="001101D2" w:rsidRDefault="001101D2" w:rsidP="00D87739">
            <w:pPr>
              <w:spacing w:after="0" w:line="259" w:lineRule="auto"/>
              <w:ind w:left="0" w:right="13" w:firstLine="0"/>
              <w:jc w:val="center"/>
            </w:pPr>
            <w:r w:rsidRPr="001101D2">
              <w:rPr>
                <w:b/>
              </w:rPr>
              <w:t xml:space="preserve">What changed? </w:t>
            </w:r>
          </w:p>
        </w:tc>
        <w:tc>
          <w:tcPr>
            <w:tcW w:w="3852" w:type="dxa"/>
            <w:tcBorders>
              <w:top w:val="single" w:sz="4" w:space="0" w:color="000000"/>
              <w:left w:val="single" w:sz="4" w:space="0" w:color="000000"/>
              <w:bottom w:val="single" w:sz="4" w:space="0" w:color="000000"/>
              <w:right w:val="single" w:sz="4" w:space="0" w:color="000000"/>
            </w:tcBorders>
          </w:tcPr>
          <w:p w14:paraId="278FFBE2" w14:textId="77777777" w:rsidR="001101D2" w:rsidRPr="001101D2" w:rsidRDefault="001101D2" w:rsidP="00D87739">
            <w:pPr>
              <w:spacing w:after="0" w:line="259" w:lineRule="auto"/>
              <w:ind w:left="0" w:right="18" w:firstLine="0"/>
              <w:jc w:val="center"/>
            </w:pPr>
            <w:r w:rsidRPr="001101D2">
              <w:rPr>
                <w:b/>
              </w:rPr>
              <w:t xml:space="preserve">How did it change? </w:t>
            </w:r>
          </w:p>
        </w:tc>
        <w:tc>
          <w:tcPr>
            <w:tcW w:w="2249" w:type="dxa"/>
            <w:tcBorders>
              <w:top w:val="single" w:sz="4" w:space="0" w:color="000000"/>
              <w:left w:val="single" w:sz="4" w:space="0" w:color="000000"/>
              <w:bottom w:val="single" w:sz="4" w:space="0" w:color="000000"/>
              <w:right w:val="single" w:sz="4" w:space="0" w:color="000000"/>
            </w:tcBorders>
          </w:tcPr>
          <w:p w14:paraId="59BED88E" w14:textId="77777777" w:rsidR="001101D2" w:rsidRPr="001101D2" w:rsidRDefault="001101D2" w:rsidP="00D87739">
            <w:pPr>
              <w:spacing w:after="0" w:line="259" w:lineRule="auto"/>
              <w:ind w:left="38" w:firstLine="0"/>
            </w:pPr>
            <w:r w:rsidRPr="001101D2">
              <w:rPr>
                <w:b/>
              </w:rPr>
              <w:t xml:space="preserve">Type of Relationship </w:t>
            </w:r>
          </w:p>
        </w:tc>
      </w:tr>
      <w:tr w:rsidR="001101D2" w:rsidRPr="001101D2" w14:paraId="295A8479" w14:textId="77777777" w:rsidTr="00D87739">
        <w:trPr>
          <w:trHeight w:val="1085"/>
        </w:trPr>
        <w:tc>
          <w:tcPr>
            <w:tcW w:w="2177" w:type="dxa"/>
            <w:tcBorders>
              <w:top w:val="single" w:sz="4" w:space="0" w:color="000000"/>
              <w:left w:val="single" w:sz="4" w:space="0" w:color="000000"/>
              <w:bottom w:val="single" w:sz="4" w:space="0" w:color="000000"/>
              <w:right w:val="single" w:sz="4" w:space="0" w:color="000000"/>
            </w:tcBorders>
          </w:tcPr>
          <w:p w14:paraId="0B376218" w14:textId="77777777" w:rsidR="001101D2" w:rsidRPr="001101D2" w:rsidRDefault="001101D2" w:rsidP="00D87739">
            <w:pPr>
              <w:spacing w:after="0" w:line="259" w:lineRule="auto"/>
              <w:ind w:left="0" w:firstLine="0"/>
            </w:pPr>
            <w:r w:rsidRPr="001101D2">
              <w:rPr>
                <w:i/>
              </w:rPr>
              <w:t xml:space="preserve"> </w:t>
            </w:r>
          </w:p>
          <w:p w14:paraId="66BADF60" w14:textId="77777777" w:rsidR="001101D2" w:rsidRPr="001101D2" w:rsidRDefault="001101D2" w:rsidP="00D87739">
            <w:pPr>
              <w:spacing w:after="0" w:line="259" w:lineRule="auto"/>
              <w:ind w:left="25" w:hanging="25"/>
              <w:jc w:val="center"/>
            </w:pPr>
            <w:r w:rsidRPr="001101D2">
              <w:rPr>
                <w:i/>
              </w:rPr>
              <w:t xml:space="preserve">What did you do? “Increased frequency” </w:t>
            </w:r>
          </w:p>
        </w:tc>
        <w:tc>
          <w:tcPr>
            <w:tcW w:w="2072" w:type="dxa"/>
            <w:tcBorders>
              <w:top w:val="single" w:sz="4" w:space="0" w:color="000000"/>
              <w:left w:val="single" w:sz="4" w:space="0" w:color="000000"/>
              <w:bottom w:val="single" w:sz="4" w:space="0" w:color="000000"/>
              <w:right w:val="single" w:sz="4" w:space="0" w:color="000000"/>
            </w:tcBorders>
          </w:tcPr>
          <w:p w14:paraId="2A18499B" w14:textId="77777777" w:rsidR="001101D2" w:rsidRPr="001101D2" w:rsidRDefault="001101D2" w:rsidP="00D87739">
            <w:pPr>
              <w:spacing w:after="0" w:line="259" w:lineRule="auto"/>
              <w:ind w:left="362" w:firstLine="0"/>
            </w:pPr>
            <w:r w:rsidRPr="001101D2">
              <w:rPr>
                <w:rFonts w:eastAsia="Segoe UI Symbol"/>
              </w:rPr>
              <w:t></w:t>
            </w:r>
            <w:r w:rsidRPr="001101D2">
              <w:t xml:space="preserve"> Speed </w:t>
            </w:r>
          </w:p>
          <w:p w14:paraId="00CC9016" w14:textId="77777777" w:rsidR="001101D2" w:rsidRPr="001101D2" w:rsidRDefault="001101D2" w:rsidP="00D87739">
            <w:pPr>
              <w:spacing w:after="0" w:line="259" w:lineRule="auto"/>
              <w:ind w:left="362" w:firstLine="0"/>
            </w:pPr>
            <w:r w:rsidRPr="001101D2">
              <w:rPr>
                <w:rFonts w:eastAsia="Segoe UI Symbol"/>
              </w:rPr>
              <w:t></w:t>
            </w:r>
            <w:r w:rsidRPr="001101D2">
              <w:t xml:space="preserve"> Frequency </w:t>
            </w:r>
          </w:p>
          <w:p w14:paraId="42C04820" w14:textId="77777777" w:rsidR="001101D2" w:rsidRPr="001101D2" w:rsidRDefault="001101D2" w:rsidP="00D87739">
            <w:pPr>
              <w:spacing w:after="0" w:line="259" w:lineRule="auto"/>
              <w:ind w:left="362" w:firstLine="0"/>
            </w:pPr>
            <w:r w:rsidRPr="001101D2">
              <w:rPr>
                <w:rFonts w:eastAsia="Segoe UI Symbol"/>
              </w:rPr>
              <w:t></w:t>
            </w:r>
            <w:r w:rsidRPr="001101D2">
              <w:t xml:space="preserve"> Wavelength </w:t>
            </w:r>
          </w:p>
          <w:p w14:paraId="659BCCF0" w14:textId="77777777" w:rsidR="001101D2" w:rsidRPr="001101D2" w:rsidRDefault="001101D2" w:rsidP="00D87739">
            <w:pPr>
              <w:spacing w:after="0" w:line="259" w:lineRule="auto"/>
              <w:ind w:left="0" w:right="77" w:firstLine="0"/>
              <w:jc w:val="both"/>
            </w:pPr>
            <w:r w:rsidRPr="001101D2">
              <w:rPr>
                <w:rFonts w:eastAsia="Segoe UI Symbol"/>
              </w:rPr>
              <w:t xml:space="preserve">      </w:t>
            </w:r>
            <w:r w:rsidRPr="001101D2">
              <w:rPr>
                <w:rFonts w:eastAsia="Segoe UI Symbol"/>
              </w:rPr>
              <w:t></w:t>
            </w:r>
            <w:r w:rsidRPr="001101D2">
              <w:t xml:space="preserve"> Tension </w:t>
            </w:r>
          </w:p>
        </w:tc>
        <w:tc>
          <w:tcPr>
            <w:tcW w:w="3852" w:type="dxa"/>
            <w:tcBorders>
              <w:top w:val="single" w:sz="4" w:space="0" w:color="000000"/>
              <w:left w:val="single" w:sz="4" w:space="0" w:color="000000"/>
              <w:bottom w:val="single" w:sz="4" w:space="0" w:color="000000"/>
              <w:right w:val="single" w:sz="4" w:space="0" w:color="000000"/>
            </w:tcBorders>
          </w:tcPr>
          <w:p w14:paraId="25120C46" w14:textId="77777777" w:rsidR="001101D2" w:rsidRPr="001101D2" w:rsidRDefault="001101D2" w:rsidP="00D87739">
            <w:pPr>
              <w:spacing w:after="0" w:line="259" w:lineRule="auto"/>
              <w:ind w:left="0" w:firstLine="0"/>
            </w:pPr>
            <w:r w:rsidRPr="001101D2">
              <w:rPr>
                <w:i/>
              </w:rPr>
              <w:t xml:space="preserve"> </w:t>
            </w:r>
          </w:p>
          <w:p w14:paraId="406DA149" w14:textId="77777777" w:rsidR="001101D2" w:rsidRPr="001101D2" w:rsidRDefault="001101D2" w:rsidP="00D87739">
            <w:pPr>
              <w:spacing w:after="0" w:line="259" w:lineRule="auto"/>
              <w:ind w:left="0" w:right="16" w:firstLine="0"/>
              <w:jc w:val="center"/>
            </w:pPr>
            <w:r w:rsidRPr="001101D2">
              <w:rPr>
                <w:i/>
              </w:rPr>
              <w:t xml:space="preserve">What did you observe? </w:t>
            </w:r>
          </w:p>
        </w:tc>
        <w:tc>
          <w:tcPr>
            <w:tcW w:w="2249" w:type="dxa"/>
            <w:tcBorders>
              <w:top w:val="single" w:sz="4" w:space="0" w:color="000000"/>
              <w:left w:val="single" w:sz="4" w:space="0" w:color="000000"/>
              <w:bottom w:val="single" w:sz="4" w:space="0" w:color="000000"/>
              <w:right w:val="single" w:sz="4" w:space="0" w:color="000000"/>
            </w:tcBorders>
          </w:tcPr>
          <w:p w14:paraId="48D14EC7" w14:textId="77777777" w:rsidR="001101D2" w:rsidRPr="001101D2" w:rsidRDefault="001101D2" w:rsidP="00D87739">
            <w:pPr>
              <w:spacing w:after="0" w:line="259" w:lineRule="auto"/>
              <w:ind w:left="361" w:firstLine="0"/>
            </w:pPr>
            <w:r w:rsidRPr="001101D2">
              <w:rPr>
                <w:rFonts w:eastAsia="Segoe UI Symbol"/>
              </w:rPr>
              <w:t></w:t>
            </w:r>
            <w:r w:rsidRPr="001101D2">
              <w:t xml:space="preserve"> Direct </w:t>
            </w:r>
          </w:p>
          <w:p w14:paraId="20C7F94B" w14:textId="77777777" w:rsidR="001101D2" w:rsidRPr="001101D2" w:rsidRDefault="001101D2" w:rsidP="00D87739">
            <w:pPr>
              <w:spacing w:after="0" w:line="259" w:lineRule="auto"/>
              <w:ind w:left="361" w:firstLine="0"/>
            </w:pPr>
            <w:r w:rsidRPr="001101D2">
              <w:rPr>
                <w:rFonts w:eastAsia="Segoe UI Symbol"/>
              </w:rPr>
              <w:t></w:t>
            </w:r>
            <w:r w:rsidRPr="001101D2">
              <w:t xml:space="preserve"> Inverse </w:t>
            </w:r>
          </w:p>
          <w:p w14:paraId="32B37349" w14:textId="77777777" w:rsidR="001101D2" w:rsidRPr="001101D2" w:rsidRDefault="001101D2" w:rsidP="00D87739">
            <w:pPr>
              <w:spacing w:after="0" w:line="259" w:lineRule="auto"/>
              <w:ind w:left="361" w:firstLine="0"/>
            </w:pPr>
            <w:r w:rsidRPr="001101D2">
              <w:rPr>
                <w:rFonts w:eastAsia="Segoe UI Symbol"/>
              </w:rPr>
              <w:t></w:t>
            </w:r>
            <w:r w:rsidRPr="001101D2">
              <w:t xml:space="preserve"> None </w:t>
            </w:r>
          </w:p>
        </w:tc>
      </w:tr>
    </w:tbl>
    <w:p w14:paraId="1098DE57" w14:textId="77777777" w:rsidR="001101D2" w:rsidRPr="001101D2" w:rsidRDefault="001101D2" w:rsidP="001101D2">
      <w:pPr>
        <w:spacing w:after="56" w:line="259" w:lineRule="auto"/>
        <w:ind w:left="1080" w:firstLine="0"/>
      </w:pPr>
      <w:r w:rsidRPr="001101D2">
        <w:t xml:space="preserve"> </w:t>
      </w:r>
    </w:p>
    <w:p w14:paraId="539674EA" w14:textId="77777777" w:rsidR="001101D2" w:rsidRPr="001101D2" w:rsidRDefault="001101D2" w:rsidP="001101D2">
      <w:pPr>
        <w:numPr>
          <w:ilvl w:val="2"/>
          <w:numId w:val="12"/>
        </w:numPr>
        <w:spacing w:after="203" w:line="270" w:lineRule="auto"/>
        <w:ind w:right="9" w:hanging="360"/>
        <w:jc w:val="both"/>
      </w:pPr>
      <w:r w:rsidRPr="001101D2">
        <w:t xml:space="preserve">Make a claim about </w:t>
      </w:r>
      <w:proofErr w:type="gramStart"/>
      <w:r w:rsidRPr="001101D2">
        <w:t>whether or not</w:t>
      </w:r>
      <w:proofErr w:type="gramEnd"/>
      <w:r w:rsidRPr="001101D2">
        <w:t xml:space="preserve"> your hypothesis was correct, using evidence from your lab to support your answer and explaining your reasoning.   </w:t>
      </w:r>
    </w:p>
    <w:p w14:paraId="4E100F85" w14:textId="77777777" w:rsidR="001101D2" w:rsidRPr="001101D2" w:rsidRDefault="001101D2" w:rsidP="001101D2">
      <w:pPr>
        <w:numPr>
          <w:ilvl w:val="0"/>
          <w:numId w:val="11"/>
        </w:numPr>
        <w:spacing w:after="256" w:line="259" w:lineRule="auto"/>
        <w:ind w:hanging="477"/>
      </w:pPr>
      <w:r w:rsidRPr="001101D2">
        <w:rPr>
          <w:b/>
        </w:rPr>
        <w:t xml:space="preserve">Investigation 2:  How are other wave variables related? </w:t>
      </w:r>
    </w:p>
    <w:p w14:paraId="59304B57" w14:textId="77777777" w:rsidR="001101D2" w:rsidRPr="001101D2" w:rsidRDefault="001101D2" w:rsidP="001101D2">
      <w:pPr>
        <w:numPr>
          <w:ilvl w:val="2"/>
          <w:numId w:val="13"/>
        </w:numPr>
        <w:spacing w:after="96" w:line="270" w:lineRule="auto"/>
        <w:ind w:right="9" w:hanging="360"/>
        <w:jc w:val="both"/>
      </w:pPr>
      <w:r w:rsidRPr="001101D2">
        <w:t xml:space="preserve">Investigate other relationships between variables and record your observations in the table above </w:t>
      </w:r>
    </w:p>
    <w:p w14:paraId="2CC72345" w14:textId="77777777" w:rsidR="001101D2" w:rsidRPr="001101D2" w:rsidRDefault="001101D2" w:rsidP="001101D2">
      <w:pPr>
        <w:numPr>
          <w:ilvl w:val="2"/>
          <w:numId w:val="13"/>
        </w:numPr>
        <w:spacing w:after="202" w:line="270" w:lineRule="auto"/>
        <w:ind w:right="9" w:hanging="360"/>
        <w:jc w:val="both"/>
      </w:pPr>
      <w:r w:rsidRPr="001101D2">
        <w:t>Make claims about the relationship between two of the variables, providing evidence from your investigations to support your claim, and reasoning to connect your claim and evidence.</w:t>
      </w:r>
      <w:r w:rsidRPr="001101D2">
        <w:rPr>
          <w:sz w:val="28"/>
        </w:rPr>
        <w:t xml:space="preserve">  </w:t>
      </w:r>
    </w:p>
    <w:p w14:paraId="6EA0DFA9" w14:textId="76C0981D" w:rsidR="001101D2" w:rsidRPr="001101D2" w:rsidRDefault="001101D2" w:rsidP="000B7797">
      <w:pPr>
        <w:pStyle w:val="Heading1"/>
        <w:spacing w:after="161"/>
      </w:pPr>
      <w:r w:rsidRPr="001101D2">
        <w:t xml:space="preserve">Part C:   New Equation for the Speed of a Wave </w:t>
      </w:r>
    </w:p>
    <w:p w14:paraId="2CB14F2E" w14:textId="77777777" w:rsidR="001101D2" w:rsidRPr="001101D2" w:rsidRDefault="001101D2" w:rsidP="001101D2">
      <w:pPr>
        <w:spacing w:after="263"/>
        <w:ind w:right="9"/>
      </w:pPr>
      <w:r w:rsidRPr="001101D2">
        <w:rPr>
          <w:b/>
        </w:rPr>
        <w:t xml:space="preserve">Directions:  </w:t>
      </w:r>
      <w:r w:rsidRPr="001101D2">
        <w:t xml:space="preserve">Answer the following questions  </w:t>
      </w:r>
    </w:p>
    <w:p w14:paraId="29376A0F" w14:textId="77777777" w:rsidR="001101D2" w:rsidRPr="001101D2" w:rsidRDefault="001101D2" w:rsidP="001101D2">
      <w:pPr>
        <w:numPr>
          <w:ilvl w:val="0"/>
          <w:numId w:val="14"/>
        </w:numPr>
        <w:spacing w:line="270" w:lineRule="auto"/>
        <w:ind w:right="9" w:hanging="360"/>
        <w:jc w:val="both"/>
      </w:pPr>
      <w:r w:rsidRPr="001101D2">
        <w:lastRenderedPageBreak/>
        <w:t xml:space="preserve">Identify the wave variables that we measured to indicate length and time during the lab, then substitute these values into the speed equation to develop an equation for the speed of a wave. </w:t>
      </w:r>
    </w:p>
    <w:p w14:paraId="4DEC8CD4" w14:textId="77777777" w:rsidR="001101D2" w:rsidRPr="001101D2" w:rsidRDefault="001101D2" w:rsidP="001101D2">
      <w:pPr>
        <w:ind w:right="9"/>
      </w:pPr>
      <w:r w:rsidRPr="001101D2">
        <w:t xml:space="preserve"> </w:t>
      </w:r>
      <w:r w:rsidRPr="001101D2">
        <w:rPr>
          <w:b/>
        </w:rPr>
        <w:t xml:space="preserve"> </w:t>
      </w:r>
    </w:p>
    <w:tbl>
      <w:tblPr>
        <w:tblStyle w:val="TableGrid"/>
        <w:tblW w:w="10567" w:type="dxa"/>
        <w:tblInd w:w="5" w:type="dxa"/>
        <w:tblCellMar>
          <w:top w:w="56" w:type="dxa"/>
          <w:left w:w="106" w:type="dxa"/>
          <w:right w:w="106" w:type="dxa"/>
        </w:tblCellMar>
        <w:tblLook w:val="04A0" w:firstRow="1" w:lastRow="0" w:firstColumn="1" w:lastColumn="0" w:noHBand="0" w:noVBand="1"/>
        <w:tblCaption w:val="Speed of a Wave Table"/>
        <w:tblDescription w:val="Table showing the relationship between speed, length, time, and equation for a wave"/>
      </w:tblPr>
      <w:tblGrid>
        <w:gridCol w:w="2642"/>
        <w:gridCol w:w="2641"/>
        <w:gridCol w:w="2643"/>
        <w:gridCol w:w="2641"/>
      </w:tblGrid>
      <w:tr w:rsidR="001101D2" w:rsidRPr="001101D2" w14:paraId="04A59F93" w14:textId="77777777" w:rsidTr="00D87739">
        <w:trPr>
          <w:trHeight w:val="386"/>
        </w:trPr>
        <w:tc>
          <w:tcPr>
            <w:tcW w:w="2643" w:type="dxa"/>
            <w:tcBorders>
              <w:top w:val="single" w:sz="4" w:space="0" w:color="000000"/>
              <w:left w:val="single" w:sz="4" w:space="0" w:color="000000"/>
              <w:bottom w:val="single" w:sz="4" w:space="0" w:color="000000"/>
              <w:right w:val="single" w:sz="4" w:space="0" w:color="000000"/>
            </w:tcBorders>
          </w:tcPr>
          <w:p w14:paraId="06E37085" w14:textId="77777777" w:rsidR="001101D2" w:rsidRPr="001101D2" w:rsidRDefault="001101D2" w:rsidP="00D87739">
            <w:pPr>
              <w:spacing w:after="0" w:line="259" w:lineRule="auto"/>
              <w:ind w:left="2" w:firstLine="0"/>
              <w:jc w:val="center"/>
            </w:pPr>
            <w:r w:rsidRPr="001101D2">
              <w:rPr>
                <w:b/>
              </w:rPr>
              <w:t xml:space="preserve">Speed Quantity </w:t>
            </w:r>
          </w:p>
        </w:tc>
        <w:tc>
          <w:tcPr>
            <w:tcW w:w="2641" w:type="dxa"/>
            <w:tcBorders>
              <w:top w:val="single" w:sz="4" w:space="0" w:color="000000"/>
              <w:left w:val="single" w:sz="4" w:space="0" w:color="000000"/>
              <w:bottom w:val="single" w:sz="4" w:space="0" w:color="000000"/>
              <w:right w:val="single" w:sz="4" w:space="0" w:color="000000"/>
            </w:tcBorders>
          </w:tcPr>
          <w:p w14:paraId="5E604713" w14:textId="77777777" w:rsidR="001101D2" w:rsidRPr="001101D2" w:rsidRDefault="001101D2" w:rsidP="00D87739">
            <w:pPr>
              <w:spacing w:after="0" w:line="259" w:lineRule="auto"/>
              <w:ind w:left="0" w:right="4" w:firstLine="0"/>
              <w:jc w:val="center"/>
            </w:pPr>
            <w:r w:rsidRPr="001101D2">
              <w:rPr>
                <w:b/>
              </w:rPr>
              <w:t xml:space="preserve">Length Quantity </w:t>
            </w:r>
          </w:p>
        </w:tc>
        <w:tc>
          <w:tcPr>
            <w:tcW w:w="2643" w:type="dxa"/>
            <w:tcBorders>
              <w:top w:val="single" w:sz="4" w:space="0" w:color="000000"/>
              <w:left w:val="single" w:sz="4" w:space="0" w:color="000000"/>
              <w:bottom w:val="single" w:sz="4" w:space="0" w:color="000000"/>
              <w:right w:val="single" w:sz="4" w:space="0" w:color="000000"/>
            </w:tcBorders>
          </w:tcPr>
          <w:p w14:paraId="2E939CEA" w14:textId="77777777" w:rsidR="001101D2" w:rsidRPr="001101D2" w:rsidRDefault="001101D2" w:rsidP="00D87739">
            <w:pPr>
              <w:spacing w:after="0" w:line="259" w:lineRule="auto"/>
              <w:ind w:left="0" w:firstLine="0"/>
              <w:jc w:val="center"/>
            </w:pPr>
            <w:r w:rsidRPr="001101D2">
              <w:rPr>
                <w:b/>
              </w:rPr>
              <w:t xml:space="preserve">Time Quantity </w:t>
            </w:r>
          </w:p>
        </w:tc>
        <w:tc>
          <w:tcPr>
            <w:tcW w:w="2641" w:type="dxa"/>
            <w:tcBorders>
              <w:top w:val="single" w:sz="4" w:space="0" w:color="000000"/>
              <w:left w:val="single" w:sz="4" w:space="0" w:color="000000"/>
              <w:bottom w:val="single" w:sz="4" w:space="0" w:color="000000"/>
              <w:right w:val="single" w:sz="4" w:space="0" w:color="000000"/>
            </w:tcBorders>
          </w:tcPr>
          <w:p w14:paraId="6FF77DE5" w14:textId="77777777" w:rsidR="001101D2" w:rsidRPr="001101D2" w:rsidRDefault="001101D2" w:rsidP="00D87739">
            <w:pPr>
              <w:spacing w:after="0" w:line="259" w:lineRule="auto"/>
              <w:ind w:left="0" w:right="5" w:firstLine="0"/>
              <w:jc w:val="center"/>
            </w:pPr>
            <w:r w:rsidRPr="001101D2">
              <w:rPr>
                <w:b/>
              </w:rPr>
              <w:t xml:space="preserve">Speed Equation </w:t>
            </w:r>
          </w:p>
        </w:tc>
      </w:tr>
      <w:tr w:rsidR="001101D2" w:rsidRPr="001101D2" w14:paraId="42B69060" w14:textId="77777777" w:rsidTr="00D87739">
        <w:trPr>
          <w:trHeight w:val="694"/>
        </w:trPr>
        <w:tc>
          <w:tcPr>
            <w:tcW w:w="2643" w:type="dxa"/>
            <w:tcBorders>
              <w:top w:val="single" w:sz="4" w:space="0" w:color="000000"/>
              <w:left w:val="single" w:sz="4" w:space="0" w:color="000000"/>
              <w:bottom w:val="single" w:sz="4" w:space="0" w:color="000000"/>
              <w:right w:val="single" w:sz="4" w:space="0" w:color="000000"/>
            </w:tcBorders>
            <w:vAlign w:val="center"/>
          </w:tcPr>
          <w:p w14:paraId="60E774BC" w14:textId="77777777" w:rsidR="001101D2" w:rsidRPr="001101D2" w:rsidRDefault="001101D2" w:rsidP="00D87739">
            <w:pPr>
              <w:spacing w:after="0" w:line="259" w:lineRule="auto"/>
              <w:ind w:left="55" w:firstLine="0"/>
            </w:pPr>
            <w:r w:rsidRPr="001101D2">
              <w:t xml:space="preserve">Speed of a Moving Object </w:t>
            </w:r>
          </w:p>
        </w:tc>
        <w:tc>
          <w:tcPr>
            <w:tcW w:w="2641" w:type="dxa"/>
            <w:tcBorders>
              <w:top w:val="single" w:sz="4" w:space="0" w:color="000000"/>
              <w:left w:val="single" w:sz="4" w:space="0" w:color="000000"/>
              <w:bottom w:val="single" w:sz="4" w:space="0" w:color="000000"/>
              <w:right w:val="single" w:sz="4" w:space="0" w:color="000000"/>
            </w:tcBorders>
            <w:vAlign w:val="center"/>
          </w:tcPr>
          <w:p w14:paraId="2A764231" w14:textId="77777777" w:rsidR="001101D2" w:rsidRPr="001101D2" w:rsidRDefault="001101D2" w:rsidP="00D87739">
            <w:pPr>
              <w:spacing w:after="0" w:line="259" w:lineRule="auto"/>
              <w:ind w:left="0" w:right="3" w:firstLine="0"/>
              <w:jc w:val="center"/>
            </w:pPr>
            <w:r w:rsidRPr="001101D2">
              <w:t xml:space="preserve">distance (d) </w:t>
            </w:r>
          </w:p>
        </w:tc>
        <w:tc>
          <w:tcPr>
            <w:tcW w:w="2643" w:type="dxa"/>
            <w:tcBorders>
              <w:top w:val="single" w:sz="4" w:space="0" w:color="000000"/>
              <w:left w:val="single" w:sz="4" w:space="0" w:color="000000"/>
              <w:bottom w:val="single" w:sz="4" w:space="0" w:color="000000"/>
              <w:right w:val="single" w:sz="4" w:space="0" w:color="000000"/>
            </w:tcBorders>
            <w:vAlign w:val="center"/>
          </w:tcPr>
          <w:p w14:paraId="15D608E0" w14:textId="77777777" w:rsidR="001101D2" w:rsidRPr="001101D2" w:rsidRDefault="001101D2" w:rsidP="00D87739">
            <w:pPr>
              <w:spacing w:after="0" w:line="259" w:lineRule="auto"/>
              <w:ind w:left="0" w:right="1" w:firstLine="0"/>
              <w:jc w:val="center"/>
            </w:pPr>
            <w:r w:rsidRPr="001101D2">
              <w:t xml:space="preserve">time (t) </w:t>
            </w:r>
          </w:p>
        </w:tc>
        <w:tc>
          <w:tcPr>
            <w:tcW w:w="2641" w:type="dxa"/>
            <w:tcBorders>
              <w:top w:val="single" w:sz="4" w:space="0" w:color="000000"/>
              <w:left w:val="single" w:sz="4" w:space="0" w:color="000000"/>
              <w:bottom w:val="single" w:sz="4" w:space="0" w:color="000000"/>
              <w:right w:val="single" w:sz="4" w:space="0" w:color="000000"/>
            </w:tcBorders>
          </w:tcPr>
          <w:p w14:paraId="4F1F4042" w14:textId="77777777" w:rsidR="001101D2" w:rsidRPr="001101D2" w:rsidRDefault="001101D2" w:rsidP="00D87739">
            <w:pPr>
              <w:spacing w:after="0" w:line="259" w:lineRule="auto"/>
              <w:ind w:left="383" w:firstLine="0"/>
              <w:jc w:val="center"/>
            </w:pPr>
            <w:r w:rsidRPr="001101D2">
              <w:rPr>
                <w:rFonts w:ascii="Cambria Math" w:eastAsia="Cambria Math" w:hAnsi="Cambria Math" w:cs="Cambria Math"/>
              </w:rPr>
              <w:t>𝑑</w:t>
            </w:r>
          </w:p>
          <w:p w14:paraId="7CF0F75E" w14:textId="77777777" w:rsidR="001101D2" w:rsidRPr="001101D2" w:rsidRDefault="001101D2" w:rsidP="00D87739">
            <w:pPr>
              <w:spacing w:after="0" w:line="259" w:lineRule="auto"/>
              <w:ind w:left="51" w:firstLine="0"/>
              <w:jc w:val="center"/>
            </w:pPr>
            <w:r w:rsidRPr="001101D2">
              <w:rPr>
                <w:rFonts w:ascii="Cambria Math" w:eastAsia="Cambria Math" w:hAnsi="Cambria Math" w:cs="Cambria Math"/>
              </w:rPr>
              <w:t>𝑠</w:t>
            </w:r>
            <w:r w:rsidRPr="001101D2">
              <w:rPr>
                <w:rFonts w:eastAsia="Cambria Math"/>
              </w:rPr>
              <w:t xml:space="preserve"> =</w:t>
            </w:r>
            <w:r w:rsidRPr="001101D2">
              <w:rPr>
                <w:rFonts w:eastAsia="Calibri"/>
                <w:noProof/>
              </w:rPr>
              <mc:AlternateContent>
                <mc:Choice Requires="wpg">
                  <w:drawing>
                    <wp:inline distT="0" distB="0" distL="0" distR="0" wp14:anchorId="4ECA07C1" wp14:editId="37984723">
                      <wp:extent cx="85344" cy="9144"/>
                      <wp:effectExtent l="0" t="0" r="0" b="0"/>
                      <wp:docPr id="5166" name="Group 5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5344" cy="9144"/>
                                <a:chOff x="0" y="0"/>
                                <a:chExt cx="85344" cy="9144"/>
                              </a:xfrm>
                            </wpg:grpSpPr>
                            <wps:wsp>
                              <wps:cNvPr id="5879" name="Shape 5879"/>
                              <wps:cNvSpPr/>
                              <wps:spPr>
                                <a:xfrm>
                                  <a:off x="0" y="0"/>
                                  <a:ext cx="85344" cy="9144"/>
                                </a:xfrm>
                                <a:custGeom>
                                  <a:avLst/>
                                  <a:gdLst/>
                                  <a:ahLst/>
                                  <a:cxnLst/>
                                  <a:rect l="0" t="0" r="0" b="0"/>
                                  <a:pathLst>
                                    <a:path w="85344" h="9144">
                                      <a:moveTo>
                                        <a:pt x="0" y="0"/>
                                      </a:moveTo>
                                      <a:lnTo>
                                        <a:pt x="85344" y="0"/>
                                      </a:lnTo>
                                      <a:lnTo>
                                        <a:pt x="85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75578C" id="Group 5166" o:spid="_x0000_s1026" style="width:6.7pt;height:.7pt;mso-position-horizontal-relative:char;mso-position-vertical-relative:line" coordsize="853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">
                      <v:shape id="Shape 5879" o:spid="_x0000_s1027" style="position:absolute;width:85344;height:9144;visibility:visible;mso-wrap-style:square;v-text-anchor:top" coordsize="853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" path="m,l85344,r,9144l,9144,,e" fillcolor="black" stroked="f" strokeweight="0">
                        <v:stroke miterlimit="83231f" joinstyle="miter"/>
                        <v:path arrowok="t" textboxrect="0,0,85344,9144"/>
                      </v:shape>
                      <w10:anchorlock/>
                    </v:group>
                  </w:pict>
                </mc:Fallback>
              </mc:AlternateContent>
            </w:r>
            <w:r w:rsidRPr="001101D2">
              <w:t xml:space="preserve"> </w:t>
            </w:r>
          </w:p>
          <w:p w14:paraId="434ED7B8" w14:textId="77777777" w:rsidR="001101D2" w:rsidRPr="001101D2" w:rsidRDefault="001101D2" w:rsidP="00D87739">
            <w:pPr>
              <w:spacing w:after="0" w:line="259" w:lineRule="auto"/>
              <w:ind w:left="385" w:firstLine="0"/>
              <w:jc w:val="center"/>
            </w:pPr>
            <w:r w:rsidRPr="001101D2">
              <w:rPr>
                <w:rFonts w:ascii="Cambria Math" w:eastAsia="Cambria Math" w:hAnsi="Cambria Math" w:cs="Cambria Math"/>
              </w:rPr>
              <w:t>𝑡</w:t>
            </w:r>
          </w:p>
        </w:tc>
      </w:tr>
      <w:tr w:rsidR="001101D2" w:rsidRPr="001101D2" w14:paraId="3882DA75" w14:textId="77777777" w:rsidTr="00D87739">
        <w:trPr>
          <w:trHeight w:val="701"/>
        </w:trPr>
        <w:tc>
          <w:tcPr>
            <w:tcW w:w="2643" w:type="dxa"/>
            <w:tcBorders>
              <w:top w:val="single" w:sz="4" w:space="0" w:color="000000"/>
              <w:left w:val="single" w:sz="4" w:space="0" w:color="000000"/>
              <w:bottom w:val="single" w:sz="4" w:space="0" w:color="000000"/>
              <w:right w:val="single" w:sz="4" w:space="0" w:color="000000"/>
            </w:tcBorders>
            <w:vAlign w:val="center"/>
          </w:tcPr>
          <w:p w14:paraId="70CD873E" w14:textId="77777777" w:rsidR="001101D2" w:rsidRPr="001101D2" w:rsidRDefault="001101D2" w:rsidP="00D87739">
            <w:pPr>
              <w:spacing w:after="0" w:line="259" w:lineRule="auto"/>
              <w:ind w:left="0" w:right="3" w:firstLine="0"/>
              <w:jc w:val="center"/>
            </w:pPr>
            <w:r w:rsidRPr="001101D2">
              <w:t xml:space="preserve">Speed of a Wave </w:t>
            </w:r>
          </w:p>
        </w:tc>
        <w:tc>
          <w:tcPr>
            <w:tcW w:w="2641" w:type="dxa"/>
            <w:tcBorders>
              <w:top w:val="single" w:sz="4" w:space="0" w:color="000000"/>
              <w:left w:val="single" w:sz="4" w:space="0" w:color="000000"/>
              <w:bottom w:val="single" w:sz="4" w:space="0" w:color="000000"/>
              <w:right w:val="single" w:sz="4" w:space="0" w:color="000000"/>
            </w:tcBorders>
          </w:tcPr>
          <w:p w14:paraId="17CA4399" w14:textId="77777777" w:rsidR="001101D2" w:rsidRPr="001101D2" w:rsidRDefault="001101D2" w:rsidP="00D87739">
            <w:pPr>
              <w:spacing w:after="0" w:line="259" w:lineRule="auto"/>
              <w:ind w:left="0" w:firstLine="0"/>
            </w:pPr>
            <w:r w:rsidRPr="001101D2">
              <w:t xml:space="preserve"> </w:t>
            </w:r>
          </w:p>
        </w:tc>
        <w:tc>
          <w:tcPr>
            <w:tcW w:w="2643" w:type="dxa"/>
            <w:tcBorders>
              <w:top w:val="single" w:sz="4" w:space="0" w:color="000000"/>
              <w:left w:val="single" w:sz="4" w:space="0" w:color="000000"/>
              <w:bottom w:val="single" w:sz="4" w:space="0" w:color="000000"/>
              <w:right w:val="single" w:sz="4" w:space="0" w:color="000000"/>
            </w:tcBorders>
          </w:tcPr>
          <w:p w14:paraId="458FF19D" w14:textId="77777777" w:rsidR="001101D2" w:rsidRPr="001101D2" w:rsidRDefault="001101D2" w:rsidP="00D87739">
            <w:pPr>
              <w:spacing w:after="0" w:line="259" w:lineRule="auto"/>
              <w:ind w:left="2" w:firstLine="0"/>
            </w:pPr>
            <w:r w:rsidRPr="001101D2">
              <w:t xml:space="preserve"> </w:t>
            </w:r>
          </w:p>
        </w:tc>
        <w:tc>
          <w:tcPr>
            <w:tcW w:w="2641" w:type="dxa"/>
            <w:tcBorders>
              <w:top w:val="single" w:sz="4" w:space="0" w:color="000000"/>
              <w:left w:val="single" w:sz="4" w:space="0" w:color="000000"/>
              <w:bottom w:val="single" w:sz="4" w:space="0" w:color="000000"/>
              <w:right w:val="single" w:sz="4" w:space="0" w:color="000000"/>
            </w:tcBorders>
          </w:tcPr>
          <w:p w14:paraId="3E34F43E" w14:textId="77777777" w:rsidR="001101D2" w:rsidRPr="001101D2" w:rsidRDefault="001101D2" w:rsidP="00D87739">
            <w:pPr>
              <w:spacing w:after="0" w:line="259" w:lineRule="auto"/>
              <w:ind w:left="51" w:firstLine="0"/>
              <w:jc w:val="center"/>
            </w:pPr>
            <w:r w:rsidRPr="001101D2">
              <w:t xml:space="preserve"> </w:t>
            </w:r>
          </w:p>
          <w:p w14:paraId="108AD10F" w14:textId="77777777" w:rsidR="001101D2" w:rsidRPr="001101D2" w:rsidRDefault="001101D2" w:rsidP="00D87739">
            <w:pPr>
              <w:spacing w:after="0" w:line="259" w:lineRule="auto"/>
              <w:ind w:left="0" w:right="7" w:firstLine="0"/>
              <w:jc w:val="center"/>
            </w:pPr>
            <w:r w:rsidRPr="001101D2">
              <w:rPr>
                <w:i/>
              </w:rPr>
              <w:t xml:space="preserve">s </w:t>
            </w:r>
            <w:r w:rsidRPr="001101D2">
              <w:t xml:space="preserve">=  </w:t>
            </w:r>
          </w:p>
        </w:tc>
      </w:tr>
      <w:tr w:rsidR="001101D2" w:rsidRPr="001101D2" w14:paraId="1FC76ADC" w14:textId="77777777" w:rsidTr="00D87739">
        <w:trPr>
          <w:trHeight w:val="704"/>
        </w:trPr>
        <w:tc>
          <w:tcPr>
            <w:tcW w:w="2643" w:type="dxa"/>
            <w:tcBorders>
              <w:top w:val="single" w:sz="4" w:space="0" w:color="000000"/>
              <w:left w:val="single" w:sz="4" w:space="0" w:color="000000"/>
              <w:bottom w:val="single" w:sz="4" w:space="0" w:color="000000"/>
              <w:right w:val="single" w:sz="4" w:space="0" w:color="000000"/>
            </w:tcBorders>
            <w:vAlign w:val="center"/>
          </w:tcPr>
          <w:p w14:paraId="0F038237" w14:textId="77777777" w:rsidR="001101D2" w:rsidRPr="001101D2" w:rsidRDefault="001101D2" w:rsidP="00D87739">
            <w:pPr>
              <w:spacing w:after="0" w:line="259" w:lineRule="auto"/>
              <w:ind w:left="7" w:firstLine="0"/>
              <w:jc w:val="center"/>
            </w:pPr>
            <w:r w:rsidRPr="001101D2">
              <w:t xml:space="preserve">Speed of a Wave </w:t>
            </w:r>
          </w:p>
        </w:tc>
        <w:tc>
          <w:tcPr>
            <w:tcW w:w="2641" w:type="dxa"/>
            <w:tcBorders>
              <w:top w:val="single" w:sz="4" w:space="0" w:color="000000"/>
              <w:left w:val="single" w:sz="4" w:space="0" w:color="000000"/>
              <w:bottom w:val="single" w:sz="4" w:space="0" w:color="000000"/>
              <w:right w:val="single" w:sz="4" w:space="0" w:color="000000"/>
            </w:tcBorders>
          </w:tcPr>
          <w:p w14:paraId="14A724F1" w14:textId="77777777" w:rsidR="001101D2" w:rsidRPr="001101D2" w:rsidRDefault="001101D2" w:rsidP="00D87739">
            <w:pPr>
              <w:spacing w:after="0" w:line="259" w:lineRule="auto"/>
              <w:ind w:left="0" w:firstLine="0"/>
            </w:pPr>
            <w:r w:rsidRPr="001101D2">
              <w:t xml:space="preserve"> </w:t>
            </w:r>
          </w:p>
        </w:tc>
        <w:tc>
          <w:tcPr>
            <w:tcW w:w="2643" w:type="dxa"/>
            <w:tcBorders>
              <w:top w:val="single" w:sz="4" w:space="0" w:color="000000"/>
              <w:left w:val="single" w:sz="4" w:space="0" w:color="000000"/>
              <w:bottom w:val="single" w:sz="4" w:space="0" w:color="000000"/>
              <w:right w:val="single" w:sz="4" w:space="0" w:color="000000"/>
            </w:tcBorders>
          </w:tcPr>
          <w:p w14:paraId="6B40E46D" w14:textId="77777777" w:rsidR="001101D2" w:rsidRPr="001101D2" w:rsidRDefault="001101D2" w:rsidP="00D87739">
            <w:pPr>
              <w:spacing w:after="0" w:line="259" w:lineRule="auto"/>
              <w:ind w:left="2" w:firstLine="0"/>
            </w:pPr>
            <w:r w:rsidRPr="001101D2">
              <w:t xml:space="preserve"> </w:t>
            </w:r>
          </w:p>
        </w:tc>
        <w:tc>
          <w:tcPr>
            <w:tcW w:w="2641" w:type="dxa"/>
            <w:tcBorders>
              <w:top w:val="single" w:sz="4" w:space="0" w:color="000000"/>
              <w:left w:val="single" w:sz="4" w:space="0" w:color="000000"/>
              <w:bottom w:val="single" w:sz="4" w:space="0" w:color="000000"/>
              <w:right w:val="single" w:sz="4" w:space="0" w:color="000000"/>
            </w:tcBorders>
          </w:tcPr>
          <w:p w14:paraId="33881040" w14:textId="77777777" w:rsidR="001101D2" w:rsidRPr="001101D2" w:rsidRDefault="001101D2" w:rsidP="00D87739">
            <w:pPr>
              <w:spacing w:after="0" w:line="259" w:lineRule="auto"/>
              <w:ind w:left="61" w:firstLine="0"/>
              <w:jc w:val="center"/>
            </w:pPr>
            <w:r w:rsidRPr="001101D2">
              <w:t xml:space="preserve"> </w:t>
            </w:r>
          </w:p>
          <w:p w14:paraId="05E43B66" w14:textId="77777777" w:rsidR="001101D2" w:rsidRPr="001101D2" w:rsidRDefault="001101D2" w:rsidP="00D87739">
            <w:pPr>
              <w:spacing w:after="0" w:line="259" w:lineRule="auto"/>
              <w:ind w:left="3" w:firstLine="0"/>
              <w:jc w:val="center"/>
            </w:pPr>
            <w:r w:rsidRPr="001101D2">
              <w:rPr>
                <w:i/>
              </w:rPr>
              <w:t>s</w:t>
            </w:r>
            <w:r w:rsidRPr="001101D2">
              <w:t xml:space="preserve"> =  </w:t>
            </w:r>
          </w:p>
        </w:tc>
      </w:tr>
    </w:tbl>
    <w:p w14:paraId="33B50C63" w14:textId="77777777" w:rsidR="00047A21" w:rsidRDefault="00047A21" w:rsidP="00047A21">
      <w:pPr>
        <w:spacing w:after="59" w:line="270" w:lineRule="auto"/>
        <w:ind w:right="9"/>
        <w:jc w:val="both"/>
      </w:pPr>
    </w:p>
    <w:p w14:paraId="405B333E" w14:textId="10FF7841" w:rsidR="001101D2" w:rsidRPr="001101D2" w:rsidRDefault="001101D2" w:rsidP="00047A21">
      <w:pPr>
        <w:pStyle w:val="ListParagraph"/>
        <w:numPr>
          <w:ilvl w:val="0"/>
          <w:numId w:val="20"/>
        </w:numPr>
        <w:spacing w:after="59" w:line="270" w:lineRule="auto"/>
        <w:ind w:right="9"/>
        <w:jc w:val="both"/>
      </w:pPr>
      <w:r w:rsidRPr="001101D2">
        <w:t>Frequency and wavelength are both in your equation for speed.  Why is it that, when you changed the frequency, you did not change the speed of the wave?</w:t>
      </w:r>
      <w:r w:rsidRPr="00047A21">
        <w:rPr>
          <w:b/>
        </w:rPr>
        <w:t xml:space="preserve"> </w:t>
      </w:r>
    </w:p>
    <w:p w14:paraId="07BF3E69" w14:textId="45F1DE1F" w:rsidR="001101D2" w:rsidRPr="001101D2" w:rsidRDefault="001101D2" w:rsidP="00047A21">
      <w:pPr>
        <w:pStyle w:val="ListParagraph"/>
        <w:numPr>
          <w:ilvl w:val="0"/>
          <w:numId w:val="20"/>
        </w:numPr>
        <w:spacing w:after="0" w:line="259" w:lineRule="auto"/>
        <w:ind w:right="9"/>
        <w:jc w:val="both"/>
      </w:pPr>
      <w:r w:rsidRPr="001101D2">
        <w:t>The only variable we found that affects the speed of a wave on a string was the tension of the string.  How does this relate to how a musician tunes a stringed instrument?</w:t>
      </w:r>
      <w:r w:rsidRPr="00047A21">
        <w:rPr>
          <w:b/>
        </w:rPr>
        <w:t xml:space="preserve">  </w:t>
      </w:r>
    </w:p>
    <w:p w14:paraId="59E343CB" w14:textId="77777777" w:rsidR="001101D2" w:rsidRPr="001101D2" w:rsidRDefault="001101D2" w:rsidP="00FA7264">
      <w:pPr>
        <w:pStyle w:val="Title"/>
        <w:jc w:val="center"/>
        <w:rPr>
          <w:rFonts w:ascii="Arial" w:hAnsi="Arial" w:cs="Arial"/>
          <w:b/>
          <w:bCs/>
          <w:sz w:val="40"/>
          <w:szCs w:val="40"/>
        </w:rPr>
      </w:pPr>
    </w:p>
    <w:p w14:paraId="402AEAB7" w14:textId="77777777" w:rsidR="001101D2" w:rsidRPr="001101D2" w:rsidRDefault="001101D2" w:rsidP="00FA7264">
      <w:pPr>
        <w:pStyle w:val="Title"/>
        <w:jc w:val="center"/>
        <w:rPr>
          <w:rFonts w:ascii="Arial" w:hAnsi="Arial" w:cs="Arial"/>
          <w:b/>
          <w:bCs/>
          <w:sz w:val="40"/>
          <w:szCs w:val="40"/>
        </w:rPr>
      </w:pPr>
    </w:p>
    <w:p w14:paraId="1530CFE1" w14:textId="0B5275BB" w:rsidR="00C71B67" w:rsidRDefault="00FA7264" w:rsidP="000B7797">
      <w:pPr>
        <w:pStyle w:val="Title"/>
        <w:jc w:val="center"/>
        <w:rPr>
          <w:rFonts w:ascii="Arial" w:hAnsi="Arial" w:cs="Arial"/>
          <w:b/>
          <w:bCs/>
          <w:sz w:val="40"/>
          <w:szCs w:val="40"/>
        </w:rPr>
      </w:pPr>
      <w:r w:rsidRPr="001101D2">
        <w:rPr>
          <w:rFonts w:ascii="Arial" w:hAnsi="Arial" w:cs="Arial"/>
          <w:b/>
          <w:bCs/>
          <w:sz w:val="40"/>
          <w:szCs w:val="40"/>
        </w:rPr>
        <w:t>Interference</w:t>
      </w:r>
      <w:r w:rsidR="00793EB0" w:rsidRPr="001101D2">
        <w:rPr>
          <w:rFonts w:ascii="Arial" w:hAnsi="Arial" w:cs="Arial"/>
          <w:b/>
          <w:bCs/>
          <w:sz w:val="40"/>
          <w:szCs w:val="40"/>
        </w:rPr>
        <w:t xml:space="preserve"> Experiment</w:t>
      </w:r>
    </w:p>
    <w:p w14:paraId="274F3A0F" w14:textId="17CFAD30" w:rsidR="001101D2" w:rsidRDefault="001101D2" w:rsidP="00FA7264">
      <w:pPr>
        <w:pStyle w:val="Heading1"/>
        <w:rPr>
          <w:color w:val="auto"/>
          <w:sz w:val="32"/>
          <w:szCs w:val="32"/>
        </w:rPr>
      </w:pPr>
      <w:r w:rsidRPr="00C6388E">
        <w:rPr>
          <w:noProof/>
          <w:lang w:eastAsia="zh-TW"/>
        </w:rPr>
        <w:lastRenderedPageBreak/>
        <mc:AlternateContent>
          <mc:Choice Requires="wps">
            <w:drawing>
              <wp:inline distT="0" distB="0" distL="0" distR="0" wp14:anchorId="1533BC45" wp14:editId="72A74D38">
                <wp:extent cx="6153150" cy="3397250"/>
                <wp:effectExtent l="0" t="0" r="1905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397250"/>
                        </a:xfrm>
                        <a:prstGeom prst="rect">
                          <a:avLst/>
                        </a:prstGeom>
                        <a:solidFill>
                          <a:srgbClr val="FFFFFF"/>
                        </a:solidFill>
                        <a:ln w="9525">
                          <a:solidFill>
                            <a:srgbClr val="000000"/>
                          </a:solidFill>
                          <a:miter lim="800000"/>
                          <a:headEnd/>
                          <a:tailEnd/>
                        </a:ln>
                      </wps:spPr>
                      <wps:txbx>
                        <w:txbxContent>
                          <w:p w14:paraId="25730F1E" w14:textId="77777777" w:rsidR="001101D2" w:rsidRPr="00047A21" w:rsidRDefault="001101D2" w:rsidP="001101D2">
                            <w:r w:rsidRPr="00047A21">
                              <w:rPr>
                                <w:b/>
                              </w:rPr>
                              <w:t>This activity supports the following unit and course objectives:</w:t>
                            </w:r>
                            <w:r w:rsidRPr="00047A21">
                              <w:t xml:space="preserve"> </w:t>
                            </w:r>
                          </w:p>
                          <w:p w14:paraId="4A17B82E" w14:textId="77777777" w:rsidR="001101D2" w:rsidRPr="00047A21" w:rsidRDefault="001101D2" w:rsidP="001101D2">
                            <w:pPr>
                              <w:rPr>
                                <w:color w:val="1D2125"/>
                              </w:rPr>
                            </w:pPr>
                          </w:p>
                          <w:p w14:paraId="35F25A02" w14:textId="633A41C8" w:rsidR="000B7797" w:rsidRPr="000B7797" w:rsidRDefault="000B7797" w:rsidP="000B7797">
                            <w:pPr>
                              <w:shd w:val="clear" w:color="auto" w:fill="FFFFFF"/>
                              <w:spacing w:after="0" w:line="240" w:lineRule="auto"/>
                              <w:ind w:left="0" w:firstLine="0"/>
                              <w:rPr>
                                <w:rFonts w:eastAsia="Times New Roman"/>
                                <w:color w:val="1D2125"/>
                                <w:szCs w:val="24"/>
                              </w:rPr>
                            </w:pPr>
                            <w:r w:rsidRPr="000B7797">
                              <w:rPr>
                                <w:rFonts w:eastAsia="Times New Roman"/>
                                <w:color w:val="1D2125"/>
                                <w:szCs w:val="24"/>
                              </w:rPr>
                              <w:t>Electromagnetic Energy (3.1)</w:t>
                            </w:r>
                          </w:p>
                          <w:p w14:paraId="6A569454" w14:textId="3EEF79B9" w:rsidR="000B7797" w:rsidRDefault="000B7797" w:rsidP="000B7797">
                            <w:pPr>
                              <w:numPr>
                                <w:ilvl w:val="0"/>
                                <w:numId w:val="19"/>
                              </w:numPr>
                              <w:shd w:val="clear" w:color="auto" w:fill="FFFFFF"/>
                              <w:spacing w:before="100" w:beforeAutospacing="1" w:after="100" w:afterAutospacing="1" w:line="240" w:lineRule="auto"/>
                              <w:rPr>
                                <w:rFonts w:eastAsia="Times New Roman"/>
                                <w:color w:val="1D2125"/>
                                <w:szCs w:val="24"/>
                              </w:rPr>
                            </w:pPr>
                            <w:r w:rsidRPr="00047A21">
                              <w:rPr>
                                <w:rFonts w:eastAsia="Times New Roman"/>
                                <w:color w:val="1D2125"/>
                                <w:szCs w:val="24"/>
                              </w:rPr>
                              <w:t xml:space="preserve">(3.1.4) </w:t>
                            </w:r>
                            <w:r w:rsidRPr="000B7797">
                              <w:rPr>
                                <w:rFonts w:eastAsia="Times New Roman"/>
                                <w:color w:val="1D2125"/>
                                <w:szCs w:val="24"/>
                              </w:rPr>
                              <w:t>Distinguish between line and continuous emission spectra (CLO1)</w:t>
                            </w:r>
                          </w:p>
                          <w:p w14:paraId="041D8175" w14:textId="1B1BD3CC" w:rsidR="005A47D2" w:rsidRPr="000B7797" w:rsidRDefault="005A47D2" w:rsidP="000B7797">
                            <w:pPr>
                              <w:numPr>
                                <w:ilvl w:val="0"/>
                                <w:numId w:val="19"/>
                              </w:numPr>
                              <w:shd w:val="clear" w:color="auto" w:fill="FFFFFF"/>
                              <w:spacing w:before="100" w:beforeAutospacing="1" w:after="100" w:afterAutospacing="1" w:line="240" w:lineRule="auto"/>
                              <w:rPr>
                                <w:rFonts w:eastAsia="Times New Roman"/>
                                <w:color w:val="1D2125"/>
                                <w:szCs w:val="24"/>
                              </w:rPr>
                            </w:pPr>
                            <w:r>
                              <w:rPr>
                                <w:rFonts w:eastAsia="Times New Roman"/>
                                <w:color w:val="1D2125"/>
                                <w:szCs w:val="24"/>
                              </w:rPr>
                              <w:t>(3.1.5) Describe the particle nature of light (CLO1) (CLO3)</w:t>
                            </w:r>
                          </w:p>
                          <w:p w14:paraId="65E04A3D" w14:textId="77777777" w:rsidR="00047A21" w:rsidRPr="00047A21" w:rsidRDefault="00047A21" w:rsidP="00047A21">
                            <w:pPr>
                              <w:shd w:val="clear" w:color="auto" w:fill="FFFFFF"/>
                              <w:spacing w:after="100" w:afterAutospacing="1" w:line="240" w:lineRule="auto"/>
                              <w:ind w:left="0" w:firstLine="0"/>
                              <w:rPr>
                                <w:rFonts w:eastAsia="Times New Roman"/>
                                <w:color w:val="1D2125"/>
                                <w:szCs w:val="24"/>
                              </w:rPr>
                            </w:pPr>
                            <w:r w:rsidRPr="00047A21">
                              <w:rPr>
                                <w:rFonts w:eastAsia="Times New Roman"/>
                                <w:color w:val="1D2125"/>
                                <w:szCs w:val="24"/>
                              </w:rPr>
                              <w:t>Development of Quantum Theory (3.3)</w:t>
                            </w:r>
                          </w:p>
                          <w:p w14:paraId="688CFC65" w14:textId="740A2146" w:rsidR="00047A21" w:rsidRPr="00047A21" w:rsidRDefault="00047A21" w:rsidP="00047A21">
                            <w:pPr>
                              <w:numPr>
                                <w:ilvl w:val="0"/>
                                <w:numId w:val="21"/>
                              </w:numPr>
                              <w:shd w:val="clear" w:color="auto" w:fill="FFFFFF"/>
                              <w:spacing w:before="100" w:beforeAutospacing="1" w:after="100" w:afterAutospacing="1" w:line="240" w:lineRule="auto"/>
                              <w:rPr>
                                <w:rFonts w:eastAsia="Times New Roman"/>
                                <w:color w:val="1D2125"/>
                                <w:szCs w:val="24"/>
                              </w:rPr>
                            </w:pPr>
                            <w:r w:rsidRPr="00047A21">
                              <w:rPr>
                                <w:rFonts w:eastAsia="Times New Roman"/>
                                <w:color w:val="1D2125"/>
                                <w:szCs w:val="24"/>
                              </w:rPr>
                              <w:t>(3.3.1) Extend the concept of wave–particle duality that was observed in electromagnetic radiation to matter as well (CLO1)</w:t>
                            </w:r>
                          </w:p>
                          <w:p w14:paraId="16362866" w14:textId="77777777" w:rsidR="001101D2" w:rsidRPr="00047A21" w:rsidRDefault="001101D2" w:rsidP="001101D2">
                            <w:pPr>
                              <w:shd w:val="clear" w:color="auto" w:fill="FFFFFF"/>
                              <w:spacing w:before="100" w:beforeAutospacing="1" w:after="100" w:afterAutospacing="1"/>
                              <w:rPr>
                                <w:b/>
                                <w:bCs/>
                                <w:color w:val="1D2125"/>
                              </w:rPr>
                            </w:pPr>
                            <w:r w:rsidRPr="00047A21">
                              <w:rPr>
                                <w:b/>
                                <w:bCs/>
                                <w:color w:val="1D2125"/>
                              </w:rPr>
                              <w:t>In addition to the unit and course objectives, this activity supports the following activity objectives:</w:t>
                            </w:r>
                          </w:p>
                          <w:p w14:paraId="15D9738F" w14:textId="271A9AF2" w:rsidR="00047A21" w:rsidRPr="00047A21" w:rsidRDefault="00047A21" w:rsidP="00047A21">
                            <w:pPr>
                              <w:numPr>
                                <w:ilvl w:val="0"/>
                                <w:numId w:val="15"/>
                              </w:numPr>
                              <w:spacing w:before="100" w:beforeAutospacing="1" w:after="100" w:afterAutospacing="1" w:line="240" w:lineRule="auto"/>
                              <w:rPr>
                                <w:rFonts w:eastAsia="Times New Roman"/>
                                <w:color w:val="2D3B45"/>
                                <w:szCs w:val="24"/>
                              </w:rPr>
                            </w:pPr>
                            <w:r w:rsidRPr="00047A21">
                              <w:rPr>
                                <w:rFonts w:eastAsia="Times New Roman"/>
                                <w:color w:val="2D3B45"/>
                                <w:szCs w:val="24"/>
                              </w:rPr>
                              <w:t xml:space="preserve">Explain the phenomena of interference </w:t>
                            </w:r>
                            <w:r w:rsidR="005A47D2">
                              <w:rPr>
                                <w:rFonts w:eastAsia="Times New Roman"/>
                                <w:color w:val="2D3B45"/>
                                <w:szCs w:val="24"/>
                              </w:rPr>
                              <w:t xml:space="preserve">(3.1.4) </w:t>
                            </w:r>
                            <w:r w:rsidR="009D6E51">
                              <w:rPr>
                                <w:rFonts w:eastAsia="Times New Roman"/>
                                <w:color w:val="2D3B45"/>
                                <w:szCs w:val="24"/>
                              </w:rPr>
                              <w:t>(3.1.5) (3.3.1)</w:t>
                            </w:r>
                          </w:p>
                          <w:p w14:paraId="5232F516" w14:textId="1D5F36A4" w:rsidR="00047A21" w:rsidRPr="00047A21" w:rsidRDefault="00047A21" w:rsidP="00047A21">
                            <w:pPr>
                              <w:numPr>
                                <w:ilvl w:val="0"/>
                                <w:numId w:val="15"/>
                              </w:numPr>
                              <w:spacing w:before="100" w:beforeAutospacing="1" w:after="100" w:afterAutospacing="1" w:line="240" w:lineRule="auto"/>
                              <w:rPr>
                                <w:rFonts w:eastAsia="Times New Roman"/>
                                <w:color w:val="2D3B45"/>
                                <w:szCs w:val="24"/>
                              </w:rPr>
                            </w:pPr>
                            <w:r w:rsidRPr="00047A21">
                              <w:rPr>
                                <w:rFonts w:eastAsia="Times New Roman"/>
                                <w:color w:val="2D3B45"/>
                                <w:szCs w:val="24"/>
                              </w:rPr>
                              <w:t>Discuss the pattern obtained from a diffraction grating</w:t>
                            </w:r>
                            <w:r w:rsidR="009D6E51">
                              <w:rPr>
                                <w:rFonts w:eastAsia="Times New Roman"/>
                                <w:color w:val="2D3B45"/>
                                <w:szCs w:val="24"/>
                              </w:rPr>
                              <w:t xml:space="preserve"> (3.1.4)</w:t>
                            </w:r>
                            <w:r w:rsidR="005A47D2">
                              <w:rPr>
                                <w:rFonts w:eastAsia="Times New Roman"/>
                                <w:color w:val="2D3B45"/>
                                <w:szCs w:val="24"/>
                              </w:rPr>
                              <w:t xml:space="preserve"> (3.1.5) </w:t>
                            </w:r>
                            <w:r w:rsidR="009D6E51">
                              <w:rPr>
                                <w:rFonts w:eastAsia="Times New Roman"/>
                                <w:color w:val="2D3B45"/>
                                <w:szCs w:val="24"/>
                              </w:rPr>
                              <w:t>(3.3.1)</w:t>
                            </w:r>
                          </w:p>
                          <w:p w14:paraId="79495B1E" w14:textId="77777777" w:rsidR="001101D2" w:rsidRPr="00047A21" w:rsidRDefault="001101D2" w:rsidP="001101D2">
                            <w:pPr>
                              <w:pStyle w:val="ListParagraph"/>
                            </w:pPr>
                          </w:p>
                          <w:p w14:paraId="0E3997C5" w14:textId="77777777" w:rsidR="001101D2" w:rsidRPr="00047A21" w:rsidRDefault="001101D2" w:rsidP="001101D2">
                            <w:pPr>
                              <w:shd w:val="clear" w:color="auto" w:fill="FFFFFF"/>
                              <w:spacing w:before="100" w:beforeAutospacing="1" w:after="100" w:afterAutospacing="1"/>
                              <w:rPr>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 w14:anchorId="1533BC45" id="Text Box 4" o:spid="_x0000_s1027" type="#_x0000_t202" style="width:484.5pt;height: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">
                <v:textbox>
                  <w:txbxContent>
                    <w:p w14:paraId="25730F1E" w14:textId="77777777" w:rsidR="001101D2" w:rsidRPr="00047A21" w:rsidRDefault="001101D2" w:rsidP="001101D2">
                      <w:r w:rsidRPr="00047A21">
                        <w:rPr>
                          <w:b/>
                        </w:rPr>
                        <w:t>This activity supports the following unit and course objectives:</w:t>
                      </w:r>
                      <w:r w:rsidRPr="00047A21">
                        <w:t xml:space="preserve"> </w:t>
                      </w:r>
                    </w:p>
                    <w:p w14:paraId="4A17B82E" w14:textId="77777777" w:rsidR="001101D2" w:rsidRPr="00047A21" w:rsidRDefault="001101D2" w:rsidP="001101D2">
                      <w:pPr>
                        <w:rPr>
                          <w:color w:val="1D2125"/>
                        </w:rPr>
                      </w:pPr>
                    </w:p>
                    <w:p w14:paraId="35F25A02" w14:textId="633A41C8" w:rsidR="000B7797" w:rsidRPr="000B7797" w:rsidRDefault="000B7797" w:rsidP="000B7797">
                      <w:pPr>
                        <w:shd w:val="clear" w:color="auto" w:fill="FFFFFF"/>
                        <w:spacing w:after="0" w:line="240" w:lineRule="auto"/>
                        <w:ind w:left="0" w:firstLine="0"/>
                        <w:rPr>
                          <w:rFonts w:eastAsia="Times New Roman"/>
                          <w:color w:val="1D2125"/>
                          <w:szCs w:val="24"/>
                        </w:rPr>
                      </w:pPr>
                      <w:r w:rsidRPr="000B7797">
                        <w:rPr>
                          <w:rFonts w:eastAsia="Times New Roman"/>
                          <w:color w:val="1D2125"/>
                          <w:szCs w:val="24"/>
                        </w:rPr>
                        <w:t>Electromagnetic Energy (3.1)</w:t>
                      </w:r>
                    </w:p>
                    <w:p w14:paraId="6A569454" w14:textId="3EEF79B9" w:rsidR="000B7797" w:rsidRDefault="000B7797" w:rsidP="000B7797">
                      <w:pPr>
                        <w:numPr>
                          <w:ilvl w:val="0"/>
                          <w:numId w:val="19"/>
                        </w:numPr>
                        <w:shd w:val="clear" w:color="auto" w:fill="FFFFFF"/>
                        <w:spacing w:before="100" w:beforeAutospacing="1" w:after="100" w:afterAutospacing="1" w:line="240" w:lineRule="auto"/>
                        <w:rPr>
                          <w:rFonts w:eastAsia="Times New Roman"/>
                          <w:color w:val="1D2125"/>
                          <w:szCs w:val="24"/>
                        </w:rPr>
                      </w:pPr>
                      <w:r w:rsidRPr="00047A21">
                        <w:rPr>
                          <w:rFonts w:eastAsia="Times New Roman"/>
                          <w:color w:val="1D2125"/>
                          <w:szCs w:val="24"/>
                        </w:rPr>
                        <w:t xml:space="preserve">(3.1.4) </w:t>
                      </w:r>
                      <w:r w:rsidRPr="000B7797">
                        <w:rPr>
                          <w:rFonts w:eastAsia="Times New Roman"/>
                          <w:color w:val="1D2125"/>
                          <w:szCs w:val="24"/>
                        </w:rPr>
                        <w:t>Distinguish between line and continuous emission spectra (CLO1)</w:t>
                      </w:r>
                    </w:p>
                    <w:p w14:paraId="041D8175" w14:textId="1B1BD3CC" w:rsidR="005A47D2" w:rsidRPr="000B7797" w:rsidRDefault="005A47D2" w:rsidP="000B7797">
                      <w:pPr>
                        <w:numPr>
                          <w:ilvl w:val="0"/>
                          <w:numId w:val="19"/>
                        </w:numPr>
                        <w:shd w:val="clear" w:color="auto" w:fill="FFFFFF"/>
                        <w:spacing w:before="100" w:beforeAutospacing="1" w:after="100" w:afterAutospacing="1" w:line="240" w:lineRule="auto"/>
                        <w:rPr>
                          <w:rFonts w:eastAsia="Times New Roman"/>
                          <w:color w:val="1D2125"/>
                          <w:szCs w:val="24"/>
                        </w:rPr>
                      </w:pPr>
                      <w:r>
                        <w:rPr>
                          <w:rFonts w:eastAsia="Times New Roman"/>
                          <w:color w:val="1D2125"/>
                          <w:szCs w:val="24"/>
                        </w:rPr>
                        <w:t>(3.1.5) Describe the particle nature of light (CLO1) (CLO3)</w:t>
                      </w:r>
                    </w:p>
                    <w:p w14:paraId="65E04A3D" w14:textId="77777777" w:rsidR="00047A21" w:rsidRPr="00047A21" w:rsidRDefault="00047A21" w:rsidP="00047A21">
                      <w:pPr>
                        <w:shd w:val="clear" w:color="auto" w:fill="FFFFFF"/>
                        <w:spacing w:after="100" w:afterAutospacing="1" w:line="240" w:lineRule="auto"/>
                        <w:ind w:left="0" w:firstLine="0"/>
                        <w:rPr>
                          <w:rFonts w:eastAsia="Times New Roman"/>
                          <w:color w:val="1D2125"/>
                          <w:szCs w:val="24"/>
                        </w:rPr>
                      </w:pPr>
                      <w:r w:rsidRPr="00047A21">
                        <w:rPr>
                          <w:rFonts w:eastAsia="Times New Roman"/>
                          <w:color w:val="1D2125"/>
                          <w:szCs w:val="24"/>
                        </w:rPr>
                        <w:t>Development of Quantum Theory (3.3)</w:t>
                      </w:r>
                    </w:p>
                    <w:p w14:paraId="688CFC65" w14:textId="740A2146" w:rsidR="00047A21" w:rsidRPr="00047A21" w:rsidRDefault="00047A21" w:rsidP="00047A21">
                      <w:pPr>
                        <w:numPr>
                          <w:ilvl w:val="0"/>
                          <w:numId w:val="21"/>
                        </w:numPr>
                        <w:shd w:val="clear" w:color="auto" w:fill="FFFFFF"/>
                        <w:spacing w:before="100" w:beforeAutospacing="1" w:after="100" w:afterAutospacing="1" w:line="240" w:lineRule="auto"/>
                        <w:rPr>
                          <w:rFonts w:eastAsia="Times New Roman"/>
                          <w:color w:val="1D2125"/>
                          <w:szCs w:val="24"/>
                        </w:rPr>
                      </w:pPr>
                      <w:r w:rsidRPr="00047A21">
                        <w:rPr>
                          <w:rFonts w:eastAsia="Times New Roman"/>
                          <w:color w:val="1D2125"/>
                          <w:szCs w:val="24"/>
                        </w:rPr>
                        <w:t>(3.3.1) Extend the concept of wave–particle duality that was observed in electromagnetic radiation to matter as well (CLO1)</w:t>
                      </w:r>
                    </w:p>
                    <w:p w14:paraId="16362866" w14:textId="77777777" w:rsidR="001101D2" w:rsidRPr="00047A21" w:rsidRDefault="001101D2" w:rsidP="001101D2">
                      <w:pPr>
                        <w:shd w:val="clear" w:color="auto" w:fill="FFFFFF"/>
                        <w:spacing w:before="100" w:beforeAutospacing="1" w:after="100" w:afterAutospacing="1"/>
                        <w:rPr>
                          <w:b/>
                          <w:bCs/>
                          <w:color w:val="1D2125"/>
                        </w:rPr>
                      </w:pPr>
                      <w:r w:rsidRPr="00047A21">
                        <w:rPr>
                          <w:b/>
                          <w:bCs/>
                          <w:color w:val="1D2125"/>
                        </w:rPr>
                        <w:t>In addition to the unit and course objectives, this activity supports the following activity objectives:</w:t>
                      </w:r>
                    </w:p>
                    <w:p w14:paraId="15D9738F" w14:textId="271A9AF2" w:rsidR="00047A21" w:rsidRPr="00047A21" w:rsidRDefault="00047A21" w:rsidP="00047A21">
                      <w:pPr>
                        <w:numPr>
                          <w:ilvl w:val="0"/>
                          <w:numId w:val="15"/>
                        </w:numPr>
                        <w:spacing w:before="100" w:beforeAutospacing="1" w:after="100" w:afterAutospacing="1" w:line="240" w:lineRule="auto"/>
                        <w:rPr>
                          <w:rFonts w:eastAsia="Times New Roman"/>
                          <w:color w:val="2D3B45"/>
                          <w:szCs w:val="24"/>
                        </w:rPr>
                      </w:pPr>
                      <w:r w:rsidRPr="00047A21">
                        <w:rPr>
                          <w:rFonts w:eastAsia="Times New Roman"/>
                          <w:color w:val="2D3B45"/>
                          <w:szCs w:val="24"/>
                        </w:rPr>
                        <w:t xml:space="preserve">Explain the phenomena of interference </w:t>
                      </w:r>
                      <w:r w:rsidR="005A47D2">
                        <w:rPr>
                          <w:rFonts w:eastAsia="Times New Roman"/>
                          <w:color w:val="2D3B45"/>
                          <w:szCs w:val="24"/>
                        </w:rPr>
                        <w:t xml:space="preserve">(3.1.4) </w:t>
                      </w:r>
                      <w:r w:rsidR="009D6E51">
                        <w:rPr>
                          <w:rFonts w:eastAsia="Times New Roman"/>
                          <w:color w:val="2D3B45"/>
                          <w:szCs w:val="24"/>
                        </w:rPr>
                        <w:t>(3.1.5) (3.3.1)</w:t>
                      </w:r>
                    </w:p>
                    <w:p w14:paraId="5232F516" w14:textId="1D5F36A4" w:rsidR="00047A21" w:rsidRPr="00047A21" w:rsidRDefault="00047A21" w:rsidP="00047A21">
                      <w:pPr>
                        <w:numPr>
                          <w:ilvl w:val="0"/>
                          <w:numId w:val="15"/>
                        </w:numPr>
                        <w:spacing w:before="100" w:beforeAutospacing="1" w:after="100" w:afterAutospacing="1" w:line="240" w:lineRule="auto"/>
                        <w:rPr>
                          <w:rFonts w:eastAsia="Times New Roman"/>
                          <w:color w:val="2D3B45"/>
                          <w:szCs w:val="24"/>
                        </w:rPr>
                      </w:pPr>
                      <w:r w:rsidRPr="00047A21">
                        <w:rPr>
                          <w:rFonts w:eastAsia="Times New Roman"/>
                          <w:color w:val="2D3B45"/>
                          <w:szCs w:val="24"/>
                        </w:rPr>
                        <w:t>Discuss the pattern obtained from a diffraction grating</w:t>
                      </w:r>
                      <w:r w:rsidR="009D6E51">
                        <w:rPr>
                          <w:rFonts w:eastAsia="Times New Roman"/>
                          <w:color w:val="2D3B45"/>
                          <w:szCs w:val="24"/>
                        </w:rPr>
                        <w:t xml:space="preserve"> (3.1.4)</w:t>
                      </w:r>
                      <w:r w:rsidR="005A47D2">
                        <w:rPr>
                          <w:rFonts w:eastAsia="Times New Roman"/>
                          <w:color w:val="2D3B45"/>
                          <w:szCs w:val="24"/>
                        </w:rPr>
                        <w:t xml:space="preserve"> (3.1.5) </w:t>
                      </w:r>
                      <w:r w:rsidR="009D6E51">
                        <w:rPr>
                          <w:rFonts w:eastAsia="Times New Roman"/>
                          <w:color w:val="2D3B45"/>
                          <w:szCs w:val="24"/>
                        </w:rPr>
                        <w:t>(3.3.1)</w:t>
                      </w:r>
                    </w:p>
                    <w:p w14:paraId="79495B1E" w14:textId="77777777" w:rsidR="001101D2" w:rsidRPr="00047A21" w:rsidRDefault="001101D2" w:rsidP="001101D2">
                      <w:pPr>
                        <w:pStyle w:val="ListParagraph"/>
                      </w:pPr>
                    </w:p>
                    <w:p w14:paraId="0E3997C5" w14:textId="77777777" w:rsidR="001101D2" w:rsidRPr="00047A21" w:rsidRDefault="001101D2" w:rsidP="001101D2">
                      <w:pPr>
                        <w:shd w:val="clear" w:color="auto" w:fill="FFFFFF"/>
                        <w:spacing w:before="100" w:beforeAutospacing="1" w:after="100" w:afterAutospacing="1"/>
                        <w:rPr>
                          <w:color w:val="1D2125"/>
                          <w:sz w:val="23"/>
                          <w:szCs w:val="23"/>
                        </w:rPr>
                      </w:pPr>
                    </w:p>
                  </w:txbxContent>
                </v:textbox>
                <w10:anchorlock/>
              </v:shape>
            </w:pict>
          </mc:Fallback>
        </mc:AlternateContent>
      </w:r>
    </w:p>
    <w:p w14:paraId="30C4545A" w14:textId="7ADDBE61" w:rsidR="00063417" w:rsidRPr="001101D2" w:rsidRDefault="00063417" w:rsidP="000B7797">
      <w:pPr>
        <w:pStyle w:val="Heading1"/>
        <w:ind w:left="0" w:firstLine="0"/>
      </w:pPr>
      <w:r w:rsidRPr="001101D2">
        <w:t xml:space="preserve">Introduction to the Simulators: </w:t>
      </w:r>
    </w:p>
    <w:p w14:paraId="76E4BD3C" w14:textId="77777777" w:rsidR="00063417" w:rsidRPr="001101D2" w:rsidRDefault="00C71B67" w:rsidP="00063417">
      <w:pPr>
        <w:spacing w:after="0" w:line="412" w:lineRule="auto"/>
      </w:pPr>
      <w:r w:rsidRPr="001101D2">
        <w:t xml:space="preserve">Open </w:t>
      </w:r>
      <w:r w:rsidR="00FA7264" w:rsidRPr="001101D2">
        <w:t xml:space="preserve">the </w:t>
      </w:r>
      <w:hyperlink r:id="rId9" w:history="1">
        <w:r w:rsidR="00063417" w:rsidRPr="001101D2">
          <w:rPr>
            <w:rStyle w:val="Hyperlink"/>
          </w:rPr>
          <w:t xml:space="preserve">Interference simulator </w:t>
        </w:r>
        <w:r w:rsidR="00FA7264" w:rsidRPr="001101D2">
          <w:rPr>
            <w:rStyle w:val="Hyperlink"/>
          </w:rPr>
          <w:t>web address</w:t>
        </w:r>
      </w:hyperlink>
      <w:r w:rsidR="00FA7264" w:rsidRPr="001101D2">
        <w:t xml:space="preserve"> </w:t>
      </w:r>
      <w:r w:rsidR="00063417" w:rsidRPr="001101D2">
        <w:t>https://phet.colorado.edu/en/simulation/wave-interference</w:t>
      </w:r>
    </w:p>
    <w:p w14:paraId="403C9E02" w14:textId="77777777" w:rsidR="009812FB" w:rsidRPr="001101D2" w:rsidRDefault="00063417" w:rsidP="00063417">
      <w:r w:rsidRPr="001101D2">
        <w:t xml:space="preserve"> </w:t>
      </w:r>
    </w:p>
    <w:p w14:paraId="70868C43" w14:textId="77777777" w:rsidR="009812FB" w:rsidRPr="001101D2" w:rsidRDefault="00FA7264">
      <w:pPr>
        <w:spacing w:after="165" w:line="259" w:lineRule="auto"/>
        <w:ind w:left="0" w:right="195" w:firstLine="0"/>
        <w:jc w:val="center"/>
      </w:pPr>
      <w:r w:rsidRPr="001101D2">
        <w:rPr>
          <w:noProof/>
        </w:rPr>
        <w:drawing>
          <wp:inline distT="0" distB="0" distL="0" distR="0" wp14:anchorId="4BDBE35A" wp14:editId="4DADBF3A">
            <wp:extent cx="3248025" cy="2686050"/>
            <wp:effectExtent l="0" t="0" r="0" b="0"/>
            <wp:docPr id="39" name="Picture 39" descr="Simulator Picture that shows the launch (&quot;5&quot;) button"/>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0"/>
                    <a:stretch>
                      <a:fillRect/>
                    </a:stretch>
                  </pic:blipFill>
                  <pic:spPr>
                    <a:xfrm>
                      <a:off x="0" y="0"/>
                      <a:ext cx="3248025" cy="2686050"/>
                    </a:xfrm>
                    <a:prstGeom prst="rect">
                      <a:avLst/>
                    </a:prstGeom>
                  </pic:spPr>
                </pic:pic>
              </a:graphicData>
            </a:graphic>
          </wp:inline>
        </w:drawing>
      </w:r>
      <w:r w:rsidRPr="001101D2">
        <w:t xml:space="preserve"> </w:t>
      </w:r>
    </w:p>
    <w:p w14:paraId="74BFE8DD" w14:textId="2D709701" w:rsidR="00C71B67" w:rsidRPr="001101D2" w:rsidRDefault="00C71B67">
      <w:pPr>
        <w:spacing w:after="207"/>
      </w:pPr>
      <w:r w:rsidRPr="001101D2">
        <w:t xml:space="preserve">Click the </w:t>
      </w:r>
      <w:r w:rsidR="000B7797">
        <w:t>play butt</w:t>
      </w:r>
      <w:r w:rsidRPr="001101D2">
        <w:t>o</w:t>
      </w:r>
      <w:r w:rsidR="000B7797">
        <w:t>n</w:t>
      </w:r>
      <w:r w:rsidRPr="001101D2">
        <w:t xml:space="preserve"> launch the simulator</w:t>
      </w:r>
    </w:p>
    <w:p w14:paraId="40F6C170" w14:textId="535DCD0A" w:rsidR="009812FB" w:rsidRPr="001101D2" w:rsidRDefault="00063417" w:rsidP="00474AC8">
      <w:pPr>
        <w:spacing w:after="207"/>
      </w:pPr>
      <w:r w:rsidRPr="001101D2">
        <w:t>F</w:t>
      </w:r>
      <w:r w:rsidR="00FA7264" w:rsidRPr="001101D2">
        <w:t>amiliarize yourself with their functions and widgets.</w:t>
      </w:r>
      <w:r w:rsidR="00FA7264" w:rsidRPr="001101D2">
        <w:rPr>
          <w:b/>
          <w:sz w:val="28"/>
        </w:rPr>
        <w:t xml:space="preserve"> </w:t>
      </w:r>
    </w:p>
    <w:p w14:paraId="3F72340F" w14:textId="77777777" w:rsidR="00586A92" w:rsidRPr="001101D2" w:rsidRDefault="00586A92" w:rsidP="00474AC8">
      <w:pPr>
        <w:pStyle w:val="Heading2"/>
        <w:rPr>
          <w:rFonts w:ascii="Arial" w:eastAsia="Arial" w:hAnsi="Arial" w:cs="Arial"/>
          <w:b/>
          <w:color w:val="auto"/>
        </w:rPr>
      </w:pPr>
    </w:p>
    <w:p w14:paraId="5567BE41" w14:textId="1B43F4C0" w:rsidR="009812FB" w:rsidRPr="001101D2" w:rsidRDefault="00FA7264" w:rsidP="00474AC8">
      <w:pPr>
        <w:pStyle w:val="Heading2"/>
        <w:rPr>
          <w:rFonts w:ascii="Arial" w:hAnsi="Arial" w:cs="Arial"/>
        </w:rPr>
      </w:pPr>
      <w:r w:rsidRPr="001101D2">
        <w:rPr>
          <w:rFonts w:ascii="Arial" w:eastAsia="Arial" w:hAnsi="Arial" w:cs="Arial"/>
          <w:b/>
          <w:color w:val="auto"/>
        </w:rPr>
        <w:t xml:space="preserve">Part A: </w:t>
      </w:r>
      <w:r w:rsidRPr="001101D2">
        <w:rPr>
          <w:rFonts w:ascii="Arial" w:hAnsi="Arial" w:cs="Arial"/>
          <w:b/>
          <w:color w:val="auto"/>
        </w:rPr>
        <w:t xml:space="preserve">Open the “Wave Interference” simulator.  Click on the option, “Waves.” </w:t>
      </w:r>
      <w:r w:rsidR="00063417" w:rsidRPr="001101D2">
        <w:rPr>
          <w:rFonts w:ascii="Arial" w:hAnsi="Arial" w:cs="Arial"/>
          <w:b/>
          <w:color w:val="auto"/>
        </w:rPr>
        <w:t>“Laser”</w:t>
      </w:r>
      <w:r w:rsidRPr="001101D2">
        <w:rPr>
          <w:rFonts w:ascii="Arial" w:hAnsi="Arial" w:cs="Arial"/>
        </w:rPr>
        <w:t xml:space="preserve"> </w:t>
      </w:r>
    </w:p>
    <w:p w14:paraId="07FA9D62" w14:textId="77777777" w:rsidR="00474AC8" w:rsidRPr="001101D2" w:rsidRDefault="00474AC8" w:rsidP="00474AC8"/>
    <w:p w14:paraId="34745CF1" w14:textId="77777777" w:rsidR="009812FB" w:rsidRPr="001101D2" w:rsidRDefault="00063417" w:rsidP="00474AC8">
      <w:r w:rsidRPr="001101D2">
        <w:t>E</w:t>
      </w:r>
      <w:r w:rsidR="00FA7264" w:rsidRPr="001101D2">
        <w:t xml:space="preserve">xperiment with the laser.  What happens to the color when you change the frequency? </w:t>
      </w:r>
    </w:p>
    <w:p w14:paraId="6F1E670F" w14:textId="77777777" w:rsidR="00474AC8" w:rsidRPr="001101D2" w:rsidRDefault="00474AC8" w:rsidP="00FA7264">
      <w:pPr>
        <w:spacing w:after="19" w:line="259" w:lineRule="auto"/>
      </w:pPr>
    </w:p>
    <w:p w14:paraId="7C649EA9" w14:textId="77777777" w:rsidR="00474AC8" w:rsidRPr="001101D2" w:rsidRDefault="00FA7264" w:rsidP="00474AC8">
      <w:pPr>
        <w:spacing w:after="19" w:line="259" w:lineRule="auto"/>
      </w:pPr>
      <w:r w:rsidRPr="001101D2">
        <w:t>Use the measuring tape widget to estimate the wavelength of the light waves produced using the following frequency settings (don’t forget your units!):</w:t>
      </w:r>
    </w:p>
    <w:p w14:paraId="3B27AF1C" w14:textId="77777777" w:rsidR="00474AC8" w:rsidRPr="001101D2" w:rsidRDefault="00474AC8" w:rsidP="00474AC8">
      <w:pPr>
        <w:spacing w:after="19" w:line="259" w:lineRule="auto"/>
        <w:rPr>
          <w:rFonts w:eastAsia="Calibri"/>
          <w:sz w:val="22"/>
        </w:rPr>
      </w:pPr>
    </w:p>
    <w:p w14:paraId="7C75866E" w14:textId="77777777" w:rsidR="00474AC8" w:rsidRPr="001101D2" w:rsidRDefault="00FA7264" w:rsidP="00474AC8">
      <w:pPr>
        <w:spacing w:after="160" w:line="259" w:lineRule="auto"/>
        <w:ind w:left="0" w:firstLine="0"/>
        <w:rPr>
          <w:sz w:val="22"/>
        </w:rPr>
      </w:pPr>
      <w:r w:rsidRPr="001101D2">
        <w:rPr>
          <w:rFonts w:eastAsia="Calibri"/>
          <w:sz w:val="22"/>
        </w:rPr>
        <w:t xml:space="preserve"> </w:t>
      </w:r>
      <w:r w:rsidRPr="001101D2">
        <w:rPr>
          <w:noProof/>
        </w:rPr>
        <w:drawing>
          <wp:inline distT="0" distB="0" distL="0" distR="0" wp14:anchorId="1D8DE226" wp14:editId="6729899E">
            <wp:extent cx="1933575" cy="2305050"/>
            <wp:effectExtent l="0" t="0" r="0" b="0"/>
            <wp:docPr id="416" name="Picture 416" descr="Frequency setting on the simulator for violet"/>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11"/>
                    <a:stretch>
                      <a:fillRect/>
                    </a:stretch>
                  </pic:blipFill>
                  <pic:spPr>
                    <a:xfrm>
                      <a:off x="0" y="0"/>
                      <a:ext cx="1933575" cy="2305050"/>
                    </a:xfrm>
                    <a:prstGeom prst="rect">
                      <a:avLst/>
                    </a:prstGeom>
                  </pic:spPr>
                </pic:pic>
              </a:graphicData>
            </a:graphic>
          </wp:inline>
        </w:drawing>
      </w:r>
      <w:r w:rsidR="00474AC8" w:rsidRPr="001101D2">
        <w:rPr>
          <w:rFonts w:eastAsia="Calibri"/>
          <w:sz w:val="22"/>
        </w:rPr>
        <w:tab/>
      </w:r>
      <w:r w:rsidR="00474AC8" w:rsidRPr="001101D2">
        <w:rPr>
          <w:rFonts w:eastAsia="Calibri"/>
          <w:sz w:val="22"/>
        </w:rPr>
        <w:tab/>
      </w:r>
      <w:r w:rsidRPr="001101D2">
        <w:rPr>
          <w:noProof/>
        </w:rPr>
        <w:drawing>
          <wp:inline distT="0" distB="0" distL="0" distR="0" wp14:anchorId="3F916CFB" wp14:editId="490EB951">
            <wp:extent cx="1943100" cy="2276475"/>
            <wp:effectExtent l="0" t="0" r="0" b="0"/>
            <wp:docPr id="418" name="Picture 418" descr="Frequency setting on the simulator for red"/>
            <wp:cNvGraphicFramePr/>
            <a:graphic xmlns:a="http://schemas.openxmlformats.org/drawingml/2006/main">
              <a:graphicData uri="http://schemas.openxmlformats.org/drawingml/2006/picture">
                <pic:pic xmlns:pic="http://schemas.openxmlformats.org/drawingml/2006/picture">
                  <pic:nvPicPr>
                    <pic:cNvPr id="418" name="Picture 418"/>
                    <pic:cNvPicPr/>
                  </pic:nvPicPr>
                  <pic:blipFill>
                    <a:blip r:embed="rId12"/>
                    <a:stretch>
                      <a:fillRect/>
                    </a:stretch>
                  </pic:blipFill>
                  <pic:spPr>
                    <a:xfrm>
                      <a:off x="0" y="0"/>
                      <a:ext cx="1943100" cy="2276475"/>
                    </a:xfrm>
                    <a:prstGeom prst="rect">
                      <a:avLst/>
                    </a:prstGeom>
                  </pic:spPr>
                </pic:pic>
              </a:graphicData>
            </a:graphic>
          </wp:inline>
        </w:drawing>
      </w:r>
    </w:p>
    <w:p w14:paraId="43B3322E" w14:textId="77777777" w:rsidR="009812FB" w:rsidRPr="001101D2" w:rsidRDefault="00FA7264">
      <w:pPr>
        <w:tabs>
          <w:tab w:val="center" w:pos="2342"/>
          <w:tab w:val="center" w:pos="4321"/>
          <w:tab w:val="center" w:pos="5041"/>
          <w:tab w:val="center" w:pos="5761"/>
          <w:tab w:val="center" w:pos="8103"/>
        </w:tabs>
        <w:spacing w:after="94" w:line="259" w:lineRule="auto"/>
        <w:ind w:left="0" w:firstLine="0"/>
      </w:pPr>
      <w:r w:rsidRPr="001101D2">
        <w:rPr>
          <w:sz w:val="22"/>
        </w:rPr>
        <w:t>Wavelength: ____________</w:t>
      </w:r>
      <w:r w:rsidR="00474AC8" w:rsidRPr="001101D2">
        <w:rPr>
          <w:sz w:val="22"/>
        </w:rPr>
        <w:tab/>
      </w:r>
      <w:r w:rsidR="00474AC8" w:rsidRPr="001101D2">
        <w:rPr>
          <w:sz w:val="22"/>
        </w:rPr>
        <w:tab/>
      </w:r>
      <w:r w:rsidRPr="001101D2">
        <w:rPr>
          <w:sz w:val="22"/>
        </w:rPr>
        <w:t xml:space="preserve">Wavelength: ________________ </w:t>
      </w:r>
    </w:p>
    <w:p w14:paraId="4C98F13E" w14:textId="77777777" w:rsidR="00063417" w:rsidRPr="001101D2" w:rsidRDefault="00063417" w:rsidP="00063417">
      <w:pPr>
        <w:ind w:left="705" w:firstLine="0"/>
      </w:pPr>
    </w:p>
    <w:p w14:paraId="226BABE5" w14:textId="77777777" w:rsidR="009812FB" w:rsidRPr="001101D2" w:rsidRDefault="00FA7264" w:rsidP="00063417">
      <w:r w:rsidRPr="001101D2">
        <w:t xml:space="preserve">Now open a new tab in your browser and search for “wavelength of electromagnetic spectrum”.  </w:t>
      </w:r>
    </w:p>
    <w:p w14:paraId="17AE37E7" w14:textId="77777777" w:rsidR="009812FB" w:rsidRPr="001101D2" w:rsidRDefault="00FA7264" w:rsidP="00474AC8">
      <w:r w:rsidRPr="001101D2">
        <w:t xml:space="preserve">What is the wavelength range for visible light (units!)?  __________ </w:t>
      </w:r>
      <w:r w:rsidR="00063417" w:rsidRPr="001101D2">
        <w:t xml:space="preserve"> </w:t>
      </w:r>
      <w:r w:rsidR="00C71B67" w:rsidRPr="001101D2">
        <w:t xml:space="preserve"> </w:t>
      </w:r>
      <w:r w:rsidRPr="001101D2">
        <w:t>to __________</w:t>
      </w:r>
    </w:p>
    <w:p w14:paraId="11A345E1" w14:textId="77777777" w:rsidR="00474AC8" w:rsidRPr="001101D2" w:rsidRDefault="00474AC8">
      <w:pPr>
        <w:spacing w:after="31"/>
        <w:rPr>
          <w:b/>
        </w:rPr>
      </w:pPr>
    </w:p>
    <w:p w14:paraId="3FBC7B9D" w14:textId="77777777" w:rsidR="009812FB" w:rsidRPr="001101D2" w:rsidRDefault="00FA7264" w:rsidP="00474AC8">
      <w:pPr>
        <w:spacing w:after="31"/>
      </w:pPr>
      <w:r w:rsidRPr="001101D2">
        <w:rPr>
          <w:b/>
        </w:rPr>
        <w:t xml:space="preserve">Part B: </w:t>
      </w:r>
      <w:r w:rsidRPr="001101D2">
        <w:t xml:space="preserve">Select the “Interference” option at the bottom-center part of your screen (see below): </w:t>
      </w:r>
    </w:p>
    <w:p w14:paraId="3CDF1CB0" w14:textId="77777777" w:rsidR="009812FB" w:rsidRPr="001101D2" w:rsidRDefault="00474AC8" w:rsidP="00474AC8">
      <w:pPr>
        <w:spacing w:after="200"/>
        <w:ind w:left="0" w:firstLine="0"/>
      </w:pPr>
      <w:r w:rsidRPr="001101D2">
        <w:t>S</w:t>
      </w:r>
      <w:r w:rsidR="00FA7264" w:rsidRPr="001101D2">
        <w:t xml:space="preserve">elect the Laser </w:t>
      </w:r>
      <w:proofErr w:type="gramStart"/>
      <w:r w:rsidR="00FA7264" w:rsidRPr="001101D2">
        <w:t>option, and</w:t>
      </w:r>
      <w:proofErr w:type="gramEnd"/>
      <w:r w:rsidR="00FA7264" w:rsidRPr="001101D2">
        <w:t xml:space="preserve"> select the “Screen” option.  Your screen should look something like this:  </w:t>
      </w:r>
    </w:p>
    <w:p w14:paraId="565C5FEE" w14:textId="7A49F20B" w:rsidR="009812FB" w:rsidRPr="001101D2" w:rsidRDefault="00FA7264" w:rsidP="00586A92">
      <w:pPr>
        <w:spacing w:after="168" w:line="259" w:lineRule="auto"/>
        <w:ind w:left="0" w:right="1424" w:firstLine="0"/>
        <w:jc w:val="center"/>
      </w:pPr>
      <w:r w:rsidRPr="001101D2">
        <w:rPr>
          <w:noProof/>
        </w:rPr>
        <w:drawing>
          <wp:inline distT="0" distB="0" distL="0" distR="0" wp14:anchorId="54E833FD" wp14:editId="43FA743C">
            <wp:extent cx="3390900" cy="1257300"/>
            <wp:effectExtent l="0" t="0" r="0" b="0"/>
            <wp:docPr id="585" name="Picture 585" descr="Laser setting on the simulator for interference"/>
            <wp:cNvGraphicFramePr/>
            <a:graphic xmlns:a="http://schemas.openxmlformats.org/drawingml/2006/main">
              <a:graphicData uri="http://schemas.openxmlformats.org/drawingml/2006/picture">
                <pic:pic xmlns:pic="http://schemas.openxmlformats.org/drawingml/2006/picture">
                  <pic:nvPicPr>
                    <pic:cNvPr id="585" name="Picture 585"/>
                    <pic:cNvPicPr/>
                  </pic:nvPicPr>
                  <pic:blipFill>
                    <a:blip r:embed="rId13"/>
                    <a:stretch>
                      <a:fillRect/>
                    </a:stretch>
                  </pic:blipFill>
                  <pic:spPr>
                    <a:xfrm>
                      <a:off x="0" y="0"/>
                      <a:ext cx="3391170" cy="1257400"/>
                    </a:xfrm>
                    <a:prstGeom prst="rect">
                      <a:avLst/>
                    </a:prstGeom>
                  </pic:spPr>
                </pic:pic>
              </a:graphicData>
            </a:graphic>
          </wp:inline>
        </w:drawing>
      </w:r>
    </w:p>
    <w:p w14:paraId="30D91F0E" w14:textId="77777777" w:rsidR="00C71B67" w:rsidRPr="001101D2" w:rsidRDefault="00FA7264" w:rsidP="00C71B67">
      <w:pPr>
        <w:ind w:left="345" w:firstLine="0"/>
      </w:pPr>
      <w:r w:rsidRPr="001101D2">
        <w:t xml:space="preserve">Identify the regions of constructive interference and destructive interference.  Label the areas of destructive interference and constructive interference in the image below.  </w:t>
      </w:r>
      <w:r w:rsidRPr="001101D2">
        <w:rPr>
          <w:i/>
        </w:rPr>
        <w:t xml:space="preserve">Please note, the dark patches </w:t>
      </w:r>
      <w:r w:rsidRPr="001101D2">
        <w:rPr>
          <w:i/>
          <w:u w:val="single" w:color="000000"/>
        </w:rPr>
        <w:t>of the wave</w:t>
      </w:r>
      <w:r w:rsidRPr="001101D2">
        <w:rPr>
          <w:i/>
        </w:rPr>
        <w:t xml:space="preserve"> do NOT indicate the absence of light!  </w:t>
      </w:r>
      <w:r w:rsidRPr="001101D2">
        <w:t xml:space="preserve">On the “screen” however, the dark spots </w:t>
      </w:r>
      <w:r w:rsidRPr="001101D2">
        <w:rPr>
          <w:i/>
        </w:rPr>
        <w:t>do</w:t>
      </w:r>
      <w:r w:rsidRPr="001101D2">
        <w:t xml:space="preserve"> represent areas of no light. This shows how the laser light would appear on a screen.  (I know, it’s confusing.  Perhaps black was not the best “trough” color choice…)</w:t>
      </w:r>
    </w:p>
    <w:p w14:paraId="14891DA7" w14:textId="77777777" w:rsidR="00474AC8" w:rsidRPr="001101D2" w:rsidRDefault="00474AC8" w:rsidP="00C71B67">
      <w:pPr>
        <w:ind w:left="345" w:firstLine="0"/>
        <w:rPr>
          <w:noProof/>
        </w:rPr>
      </w:pPr>
    </w:p>
    <w:p w14:paraId="6B4340AB" w14:textId="77777777" w:rsidR="00474AC8" w:rsidRPr="001101D2" w:rsidRDefault="00474AC8" w:rsidP="00DC2E1E">
      <w:pPr>
        <w:ind w:left="345" w:firstLine="0"/>
      </w:pPr>
      <w:r w:rsidRPr="001101D2">
        <w:rPr>
          <w:noProof/>
        </w:rPr>
        <w:lastRenderedPageBreak/>
        <w:drawing>
          <wp:inline distT="0" distB="0" distL="0" distR="0" wp14:anchorId="345C8A2F" wp14:editId="5D2E07A9">
            <wp:extent cx="2524125" cy="1885950"/>
            <wp:effectExtent l="0" t="0" r="9525" b="0"/>
            <wp:docPr id="587" name="Picture 587" descr="Interference Pattern"/>
            <wp:cNvGraphicFramePr/>
            <a:graphic xmlns:a="http://schemas.openxmlformats.org/drawingml/2006/main">
              <a:graphicData uri="http://schemas.openxmlformats.org/drawingml/2006/picture">
                <pic:pic xmlns:pic="http://schemas.openxmlformats.org/drawingml/2006/picture">
                  <pic:nvPicPr>
                    <pic:cNvPr id="587" name="Picture 587" descr="Interference Pattern"/>
                    <pic:cNvPicPr/>
                  </pic:nvPicPr>
                  <pic:blipFill>
                    <a:blip r:embed="rId14">
                      <a:extLst>
                        <a:ext uri="{28A0092B-C50C-407E-A947-70E740481C1C}">
                          <a14:useLocalDpi xmlns:a14="http://schemas.microsoft.com/office/drawing/2010/main" val="0"/>
                        </a:ext>
                      </a:extLst>
                    </a:blip>
                    <a:stretch>
                      <a:fillRect/>
                    </a:stretch>
                  </pic:blipFill>
                  <pic:spPr>
                    <a:xfrm>
                      <a:off x="0" y="0"/>
                      <a:ext cx="2524390" cy="1886148"/>
                    </a:xfrm>
                    <a:prstGeom prst="rect">
                      <a:avLst/>
                    </a:prstGeom>
                  </pic:spPr>
                </pic:pic>
              </a:graphicData>
            </a:graphic>
          </wp:inline>
        </w:drawing>
      </w:r>
    </w:p>
    <w:p w14:paraId="0E14D862" w14:textId="77777777" w:rsidR="009812FB" w:rsidRPr="001101D2" w:rsidRDefault="00FA7264" w:rsidP="00474AC8">
      <w:pPr>
        <w:spacing w:after="209"/>
        <w:ind w:left="0" w:firstLine="0"/>
      </w:pPr>
      <w:r w:rsidRPr="001101D2">
        <w:rPr>
          <w:b/>
        </w:rPr>
        <w:t xml:space="preserve">Part C: </w:t>
      </w:r>
      <w:r w:rsidRPr="001101D2">
        <w:t xml:space="preserve">Select the “Slits” option at the bottom-center part of your screen (see below): </w:t>
      </w:r>
    </w:p>
    <w:p w14:paraId="50BDEF9B" w14:textId="77777777" w:rsidR="009812FB" w:rsidRPr="001101D2" w:rsidRDefault="00FA7264" w:rsidP="00474AC8">
      <w:pPr>
        <w:spacing w:after="97" w:line="259" w:lineRule="auto"/>
        <w:ind w:left="0" w:right="1011" w:firstLine="0"/>
      </w:pPr>
      <w:r w:rsidRPr="001101D2">
        <w:t xml:space="preserve">Your screen should look something like this:  </w:t>
      </w:r>
    </w:p>
    <w:p w14:paraId="219DFC81" w14:textId="77777777" w:rsidR="009812FB" w:rsidRPr="001101D2" w:rsidRDefault="00FA7264" w:rsidP="00DC2E1E">
      <w:pPr>
        <w:spacing w:after="168" w:line="259" w:lineRule="auto"/>
        <w:ind w:left="0" w:right="1664" w:firstLine="0"/>
        <w:jc w:val="center"/>
      </w:pPr>
      <w:r w:rsidRPr="001101D2">
        <w:rPr>
          <w:noProof/>
        </w:rPr>
        <w:drawing>
          <wp:inline distT="0" distB="0" distL="0" distR="0" wp14:anchorId="41120DB3" wp14:editId="6CA470CE">
            <wp:extent cx="3571875" cy="1971675"/>
            <wp:effectExtent l="0" t="0" r="9525" b="9525"/>
            <wp:docPr id="652" name="Picture 652" descr="Screen for the diffraction slits"/>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15"/>
                    <a:stretch>
                      <a:fillRect/>
                    </a:stretch>
                  </pic:blipFill>
                  <pic:spPr>
                    <a:xfrm>
                      <a:off x="0" y="0"/>
                      <a:ext cx="3572268" cy="1971892"/>
                    </a:xfrm>
                    <a:prstGeom prst="rect">
                      <a:avLst/>
                    </a:prstGeom>
                  </pic:spPr>
                </pic:pic>
              </a:graphicData>
            </a:graphic>
          </wp:inline>
        </w:drawing>
      </w:r>
    </w:p>
    <w:p w14:paraId="431A8500" w14:textId="77777777" w:rsidR="00586A92" w:rsidRPr="001101D2" w:rsidRDefault="00586A92" w:rsidP="00474AC8">
      <w:pPr>
        <w:spacing w:after="319"/>
      </w:pPr>
    </w:p>
    <w:p w14:paraId="54FA8F53" w14:textId="77777777" w:rsidR="00586A92" w:rsidRPr="001101D2" w:rsidRDefault="00586A92" w:rsidP="00474AC8">
      <w:pPr>
        <w:spacing w:after="319"/>
      </w:pPr>
    </w:p>
    <w:p w14:paraId="1A82A291" w14:textId="77777777" w:rsidR="00586A92" w:rsidRPr="001101D2" w:rsidRDefault="00586A92" w:rsidP="00474AC8">
      <w:pPr>
        <w:spacing w:after="319"/>
      </w:pPr>
    </w:p>
    <w:p w14:paraId="44ECA99E" w14:textId="2B594396" w:rsidR="009812FB" w:rsidRPr="001101D2" w:rsidRDefault="00FA7264" w:rsidP="00474AC8">
      <w:pPr>
        <w:spacing w:after="319"/>
      </w:pPr>
      <w:r w:rsidRPr="001101D2">
        <w:t xml:space="preserve">Predict what will happen when the wave reaches the break in the barrier, using </w:t>
      </w:r>
      <w:r w:rsidR="00063417" w:rsidRPr="001101D2">
        <w:t>your understanding of diffraction</w:t>
      </w:r>
      <w:r w:rsidRPr="001101D2">
        <w:t xml:space="preserve"> </w:t>
      </w:r>
    </w:p>
    <w:p w14:paraId="4633FA8C" w14:textId="77777777" w:rsidR="009812FB" w:rsidRPr="001101D2" w:rsidRDefault="00FA7264" w:rsidP="00DC2E1E">
      <w:pPr>
        <w:spacing w:after="0" w:line="259" w:lineRule="auto"/>
        <w:ind w:left="0" w:right="1568" w:firstLine="0"/>
        <w:jc w:val="center"/>
      </w:pPr>
      <w:r w:rsidRPr="001101D2">
        <w:rPr>
          <w:noProof/>
        </w:rPr>
        <w:drawing>
          <wp:inline distT="0" distB="0" distL="0" distR="0" wp14:anchorId="7B88746F" wp14:editId="3CE7D237">
            <wp:extent cx="3009900" cy="2181225"/>
            <wp:effectExtent l="0" t="0" r="0" b="9525"/>
            <wp:docPr id="695" name="Picture 695" descr="Diffraction Pattern"/>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16"/>
                    <a:stretch>
                      <a:fillRect/>
                    </a:stretch>
                  </pic:blipFill>
                  <pic:spPr>
                    <a:xfrm>
                      <a:off x="0" y="0"/>
                      <a:ext cx="3010324" cy="2181532"/>
                    </a:xfrm>
                    <a:prstGeom prst="rect">
                      <a:avLst/>
                    </a:prstGeom>
                  </pic:spPr>
                </pic:pic>
              </a:graphicData>
            </a:graphic>
          </wp:inline>
        </w:drawing>
      </w:r>
    </w:p>
    <w:p w14:paraId="531FB921" w14:textId="77777777" w:rsidR="00DC2E1E" w:rsidRPr="001101D2" w:rsidRDefault="00DC2E1E" w:rsidP="00DC2E1E">
      <w:r w:rsidRPr="001101D2">
        <w:lastRenderedPageBreak/>
        <w:t xml:space="preserve">Now observe the effect of two slits using light waves.  Two slits are used to create two new waves with the same amplitude, period, and frequency.  This helps scientists observe how two such waves will interfere. Scientists have used two slits to prove that light acts as waves; diffracting and creating areas of interference just like water or sound. </w:t>
      </w:r>
    </w:p>
    <w:p w14:paraId="030E12E4" w14:textId="77777777" w:rsidR="00DC2E1E" w:rsidRPr="001101D2" w:rsidRDefault="00DC2E1E" w:rsidP="00DC2E1E">
      <w:pPr>
        <w:spacing w:after="0" w:line="259" w:lineRule="auto"/>
        <w:ind w:left="0" w:right="1568" w:firstLine="0"/>
        <w:jc w:val="center"/>
      </w:pPr>
    </w:p>
    <w:sectPr w:rsidR="00DC2E1E" w:rsidRPr="001101D2">
      <w:footerReference w:type="default" r:id="rId17"/>
      <w:pgSz w:w="12240" w:h="15840"/>
      <w:pgMar w:top="720" w:right="720" w:bottom="7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F9F82" w14:textId="77777777" w:rsidR="00E85B2A" w:rsidRDefault="00E85B2A" w:rsidP="00300CBD">
      <w:pPr>
        <w:spacing w:after="0" w:line="240" w:lineRule="auto"/>
      </w:pPr>
      <w:r>
        <w:separator/>
      </w:r>
    </w:p>
  </w:endnote>
  <w:endnote w:type="continuationSeparator" w:id="0">
    <w:p w14:paraId="7625F5B7" w14:textId="77777777" w:rsidR="00E85B2A" w:rsidRDefault="00E85B2A" w:rsidP="0030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30CA2" w14:textId="00E344C8" w:rsidR="00300CBD" w:rsidRDefault="00300CBD">
    <w:pPr>
      <w:pStyle w:val="Footer"/>
    </w:pPr>
  </w:p>
  <w:p w14:paraId="16F1D61F" w14:textId="77777777" w:rsidR="00300CBD" w:rsidRDefault="00300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72B1E" w14:textId="77777777" w:rsidR="00E85B2A" w:rsidRDefault="00E85B2A" w:rsidP="00300CBD">
      <w:pPr>
        <w:spacing w:after="0" w:line="240" w:lineRule="auto"/>
      </w:pPr>
      <w:r>
        <w:separator/>
      </w:r>
    </w:p>
  </w:footnote>
  <w:footnote w:type="continuationSeparator" w:id="0">
    <w:p w14:paraId="4B475A9F" w14:textId="77777777" w:rsidR="00E85B2A" w:rsidRDefault="00E85B2A" w:rsidP="00300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0E33"/>
    <w:multiLevelType w:val="hybridMultilevel"/>
    <w:tmpl w:val="BE427500"/>
    <w:lvl w:ilvl="0" w:tplc="F8FA3326">
      <w:start w:val="1"/>
      <w:numFmt w:val="bullet"/>
      <w:lvlText w:val="•"/>
      <w:lvlJc w:val="left"/>
      <w:pPr>
        <w:ind w:left="360"/>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1" w:tplc="98627CA2">
      <w:start w:val="1"/>
      <w:numFmt w:val="bullet"/>
      <w:lvlText w:val="o"/>
      <w:lvlJc w:val="left"/>
      <w:pPr>
        <w:ind w:left="109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2" w:tplc="BC36E7A0">
      <w:start w:val="1"/>
      <w:numFmt w:val="bullet"/>
      <w:lvlText w:val="▪"/>
      <w:lvlJc w:val="left"/>
      <w:pPr>
        <w:ind w:left="18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3" w:tplc="A9862F3E">
      <w:start w:val="1"/>
      <w:numFmt w:val="bullet"/>
      <w:lvlText w:val="•"/>
      <w:lvlJc w:val="left"/>
      <w:pPr>
        <w:ind w:left="253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4" w:tplc="B7749522">
      <w:start w:val="1"/>
      <w:numFmt w:val="bullet"/>
      <w:lvlText w:val="o"/>
      <w:lvlJc w:val="left"/>
      <w:pPr>
        <w:ind w:left="325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5" w:tplc="DAF44904">
      <w:start w:val="1"/>
      <w:numFmt w:val="bullet"/>
      <w:lvlText w:val="▪"/>
      <w:lvlJc w:val="left"/>
      <w:pPr>
        <w:ind w:left="397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6" w:tplc="A03A6B96">
      <w:start w:val="1"/>
      <w:numFmt w:val="bullet"/>
      <w:lvlText w:val="•"/>
      <w:lvlJc w:val="left"/>
      <w:pPr>
        <w:ind w:left="469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7" w:tplc="D1D2EA6A">
      <w:start w:val="1"/>
      <w:numFmt w:val="bullet"/>
      <w:lvlText w:val="o"/>
      <w:lvlJc w:val="left"/>
      <w:pPr>
        <w:ind w:left="54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8" w:tplc="A672DE84">
      <w:start w:val="1"/>
      <w:numFmt w:val="bullet"/>
      <w:lvlText w:val="▪"/>
      <w:lvlJc w:val="left"/>
      <w:pPr>
        <w:ind w:left="613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abstractNum>
  <w:abstractNum w:abstractNumId="1" w15:restartNumberingAfterBreak="0">
    <w:nsid w:val="06B6348B"/>
    <w:multiLevelType w:val="hybridMultilevel"/>
    <w:tmpl w:val="F66AD6E6"/>
    <w:lvl w:ilvl="0" w:tplc="F512404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905A94">
      <w:start w:val="1"/>
      <w:numFmt w:val="lowerLetter"/>
      <w:lvlRestart w:val="0"/>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885EC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C34D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00ED7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72ADE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54603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F04B2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0ECF6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714281"/>
    <w:multiLevelType w:val="hybridMultilevel"/>
    <w:tmpl w:val="19589ECE"/>
    <w:lvl w:ilvl="0" w:tplc="F02080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4A10E4">
      <w:start w:val="1"/>
      <w:numFmt w:val="bullet"/>
      <w:lvlRestart w:val="0"/>
      <w:lvlText w:val="•"/>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85C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4AAF8A">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928238">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F6493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B89B9A">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C58DE">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1085A0">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DD4AB5"/>
    <w:multiLevelType w:val="multilevel"/>
    <w:tmpl w:val="7D1CFF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F1C19"/>
    <w:multiLevelType w:val="multilevel"/>
    <w:tmpl w:val="7D1CFF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6E3F56"/>
    <w:multiLevelType w:val="hybridMultilevel"/>
    <w:tmpl w:val="EA80DDF0"/>
    <w:lvl w:ilvl="0" w:tplc="E500CA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E82B14">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40A90E">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A033A2">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96ABE0">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4C46D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6A5884">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A8154">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56189A">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2D0985"/>
    <w:multiLevelType w:val="hybridMultilevel"/>
    <w:tmpl w:val="C534E7AC"/>
    <w:lvl w:ilvl="0" w:tplc="668680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CFFF2">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06C754">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CA776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0E847A">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106C42">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3CB03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A6300A">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2C9C22">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28145C"/>
    <w:multiLevelType w:val="hybridMultilevel"/>
    <w:tmpl w:val="6C1E554E"/>
    <w:lvl w:ilvl="0" w:tplc="E1E0FE6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CC659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AED9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F473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9216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F285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EA1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4C63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A4AF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D443B5"/>
    <w:multiLevelType w:val="hybridMultilevel"/>
    <w:tmpl w:val="75B62B2C"/>
    <w:lvl w:ilvl="0" w:tplc="B770F7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42C0F6">
      <w:start w:val="1"/>
      <w:numFmt w:val="decimal"/>
      <w:lvlText w:val="%2)"/>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8C6D7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929E8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12F64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6C289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4209F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6EC16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BCB79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1C401D"/>
    <w:multiLevelType w:val="multilevel"/>
    <w:tmpl w:val="BB56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F50CD"/>
    <w:multiLevelType w:val="multilevel"/>
    <w:tmpl w:val="7D1CFF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A48C9"/>
    <w:multiLevelType w:val="hybridMultilevel"/>
    <w:tmpl w:val="2A161516"/>
    <w:lvl w:ilvl="0" w:tplc="4B98971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62F92E">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8A1E7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4820D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B2EB2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F6E49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ECA30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2604C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16B94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F81D0A"/>
    <w:multiLevelType w:val="hybridMultilevel"/>
    <w:tmpl w:val="785A74F4"/>
    <w:lvl w:ilvl="0" w:tplc="2806F2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24ACF8">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D2DE64">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EE6AB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1623E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1C9F8C">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78C41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604F2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3EE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230AC6"/>
    <w:multiLevelType w:val="multilevel"/>
    <w:tmpl w:val="0F38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F4794"/>
    <w:multiLevelType w:val="hybridMultilevel"/>
    <w:tmpl w:val="C536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10391"/>
    <w:multiLevelType w:val="hybridMultilevel"/>
    <w:tmpl w:val="14DA3652"/>
    <w:lvl w:ilvl="0" w:tplc="434AC6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80A6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40F8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9C77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AE3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36EB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A00F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26F3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CC20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1C7754"/>
    <w:multiLevelType w:val="multilevel"/>
    <w:tmpl w:val="AE78BA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8C1431"/>
    <w:multiLevelType w:val="hybridMultilevel"/>
    <w:tmpl w:val="9254177A"/>
    <w:lvl w:ilvl="0" w:tplc="E7D2F5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40D756">
      <w:start w:val="1"/>
      <w:numFmt w:val="lowerLetter"/>
      <w:lvlRestart w:val="0"/>
      <w:lvlText w:val="%2."/>
      <w:lvlJc w:val="left"/>
      <w:pPr>
        <w:ind w:left="1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64617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8F3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1412E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0E82F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444B5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30075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001BF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CCA7C1E"/>
    <w:multiLevelType w:val="multilevel"/>
    <w:tmpl w:val="B6B8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304A1"/>
    <w:multiLevelType w:val="hybridMultilevel"/>
    <w:tmpl w:val="6EF8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227CD"/>
    <w:multiLevelType w:val="multilevel"/>
    <w:tmpl w:val="7D1CFF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475D0"/>
    <w:multiLevelType w:val="hybridMultilevel"/>
    <w:tmpl w:val="1FC08B94"/>
    <w:lvl w:ilvl="0" w:tplc="188C2E68">
      <w:start w:val="1"/>
      <w:numFmt w:val="upperRoman"/>
      <w:lvlText w:val="%1."/>
      <w:lvlJc w:val="left"/>
      <w:pPr>
        <w:ind w:left="4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3FE6A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888A9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96C5C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B8DDF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52A3E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9467B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AAF2B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FC648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0E006B"/>
    <w:multiLevelType w:val="hybridMultilevel"/>
    <w:tmpl w:val="8576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8"/>
  </w:num>
  <w:num w:numId="5">
    <w:abstractNumId w:val="14"/>
  </w:num>
  <w:num w:numId="6">
    <w:abstractNumId w:val="13"/>
  </w:num>
  <w:num w:numId="7">
    <w:abstractNumId w:val="0"/>
  </w:num>
  <w:num w:numId="8">
    <w:abstractNumId w:val="2"/>
  </w:num>
  <w:num w:numId="9">
    <w:abstractNumId w:val="17"/>
  </w:num>
  <w:num w:numId="10">
    <w:abstractNumId w:val="1"/>
  </w:num>
  <w:num w:numId="11">
    <w:abstractNumId w:val="21"/>
  </w:num>
  <w:num w:numId="12">
    <w:abstractNumId w:val="6"/>
  </w:num>
  <w:num w:numId="13">
    <w:abstractNumId w:val="12"/>
  </w:num>
  <w:num w:numId="14">
    <w:abstractNumId w:val="15"/>
  </w:num>
  <w:num w:numId="15">
    <w:abstractNumId w:val="22"/>
  </w:num>
  <w:num w:numId="16">
    <w:abstractNumId w:val="16"/>
  </w:num>
  <w:num w:numId="17">
    <w:abstractNumId w:val="9"/>
  </w:num>
  <w:num w:numId="18">
    <w:abstractNumId w:val="3"/>
  </w:num>
  <w:num w:numId="19">
    <w:abstractNumId w:val="4"/>
  </w:num>
  <w:num w:numId="20">
    <w:abstractNumId w:val="20"/>
  </w:num>
  <w:num w:numId="21">
    <w:abstractNumId w:val="10"/>
  </w:num>
  <w:num w:numId="22">
    <w:abstractNumId w:val="13"/>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FB"/>
    <w:rsid w:val="00023022"/>
    <w:rsid w:val="00047A21"/>
    <w:rsid w:val="00063417"/>
    <w:rsid w:val="000B7797"/>
    <w:rsid w:val="001101D2"/>
    <w:rsid w:val="002F6C77"/>
    <w:rsid w:val="00300CBD"/>
    <w:rsid w:val="0037224A"/>
    <w:rsid w:val="00474AC8"/>
    <w:rsid w:val="00530845"/>
    <w:rsid w:val="00561FCA"/>
    <w:rsid w:val="00586A92"/>
    <w:rsid w:val="005A47D2"/>
    <w:rsid w:val="00714FF9"/>
    <w:rsid w:val="00793EB0"/>
    <w:rsid w:val="00901191"/>
    <w:rsid w:val="009812FB"/>
    <w:rsid w:val="009D6E51"/>
    <w:rsid w:val="00AA1908"/>
    <w:rsid w:val="00C252FF"/>
    <w:rsid w:val="00C71B67"/>
    <w:rsid w:val="00DC2E1E"/>
    <w:rsid w:val="00E85B2A"/>
    <w:rsid w:val="00FA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C229"/>
  <w15:docId w15:val="{6506E590-3A2E-4662-AF1E-C707A549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7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20"/>
      <w:ind w:left="10" w:hanging="10"/>
      <w:outlineLvl w:val="0"/>
    </w:pPr>
    <w:rPr>
      <w:rFonts w:ascii="Arial" w:eastAsia="Arial" w:hAnsi="Arial" w:cs="Arial"/>
      <w:b/>
      <w:color w:val="000000"/>
      <w:sz w:val="28"/>
    </w:rPr>
  </w:style>
  <w:style w:type="paragraph" w:styleId="Heading2">
    <w:name w:val="heading 2"/>
    <w:basedOn w:val="Normal"/>
    <w:next w:val="Normal"/>
    <w:link w:val="Heading2Char"/>
    <w:uiPriority w:val="9"/>
    <w:unhideWhenUsed/>
    <w:qFormat/>
    <w:rsid w:val="00FA72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63417"/>
    <w:rPr>
      <w:color w:val="0000FF"/>
      <w:u w:val="single"/>
    </w:rPr>
  </w:style>
  <w:style w:type="paragraph" w:styleId="ListParagraph">
    <w:name w:val="List Paragraph"/>
    <w:basedOn w:val="Normal"/>
    <w:uiPriority w:val="34"/>
    <w:qFormat/>
    <w:rsid w:val="00063417"/>
    <w:pPr>
      <w:ind w:left="720"/>
      <w:contextualSpacing/>
    </w:pPr>
  </w:style>
  <w:style w:type="paragraph" w:styleId="Title">
    <w:name w:val="Title"/>
    <w:basedOn w:val="Normal"/>
    <w:next w:val="Normal"/>
    <w:link w:val="TitleChar"/>
    <w:uiPriority w:val="10"/>
    <w:qFormat/>
    <w:rsid w:val="00FA726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A726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A726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00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BD"/>
    <w:rPr>
      <w:rFonts w:ascii="Segoe UI" w:eastAsia="Arial" w:hAnsi="Segoe UI" w:cs="Segoe UI"/>
      <w:color w:val="000000"/>
      <w:sz w:val="18"/>
      <w:szCs w:val="18"/>
    </w:rPr>
  </w:style>
  <w:style w:type="paragraph" w:styleId="Header">
    <w:name w:val="header"/>
    <w:basedOn w:val="Normal"/>
    <w:link w:val="HeaderChar"/>
    <w:uiPriority w:val="99"/>
    <w:unhideWhenUsed/>
    <w:rsid w:val="00300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CBD"/>
    <w:rPr>
      <w:rFonts w:ascii="Arial" w:eastAsia="Arial" w:hAnsi="Arial" w:cs="Arial"/>
      <w:color w:val="000000"/>
      <w:sz w:val="24"/>
    </w:rPr>
  </w:style>
  <w:style w:type="paragraph" w:styleId="Footer">
    <w:name w:val="footer"/>
    <w:basedOn w:val="Normal"/>
    <w:link w:val="FooterChar"/>
    <w:uiPriority w:val="99"/>
    <w:unhideWhenUsed/>
    <w:rsid w:val="00300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CBD"/>
    <w:rPr>
      <w:rFonts w:ascii="Arial" w:eastAsia="Arial" w:hAnsi="Arial" w:cs="Arial"/>
      <w:color w:val="000000"/>
      <w:sz w:val="24"/>
    </w:rPr>
  </w:style>
  <w:style w:type="paragraph" w:styleId="NormalWeb">
    <w:name w:val="Normal (Web)"/>
    <w:basedOn w:val="Normal"/>
    <w:uiPriority w:val="99"/>
    <w:semiHidden/>
    <w:unhideWhenUsed/>
    <w:rsid w:val="00300CB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screenreader-only">
    <w:name w:val="screenreader-only"/>
    <w:basedOn w:val="DefaultParagraphFont"/>
    <w:rsid w:val="00300CBD"/>
  </w:style>
  <w:style w:type="character" w:styleId="FollowedHyperlink">
    <w:name w:val="FollowedHyperlink"/>
    <w:basedOn w:val="DefaultParagraphFont"/>
    <w:uiPriority w:val="99"/>
    <w:semiHidden/>
    <w:unhideWhenUsed/>
    <w:rsid w:val="00047A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5259">
      <w:bodyDiv w:val="1"/>
      <w:marLeft w:val="0"/>
      <w:marRight w:val="0"/>
      <w:marTop w:val="0"/>
      <w:marBottom w:val="0"/>
      <w:divBdr>
        <w:top w:val="none" w:sz="0" w:space="0" w:color="auto"/>
        <w:left w:val="none" w:sz="0" w:space="0" w:color="auto"/>
        <w:bottom w:val="none" w:sz="0" w:space="0" w:color="auto"/>
        <w:right w:val="none" w:sz="0" w:space="0" w:color="auto"/>
      </w:divBdr>
    </w:div>
    <w:div w:id="329527111">
      <w:bodyDiv w:val="1"/>
      <w:marLeft w:val="0"/>
      <w:marRight w:val="0"/>
      <w:marTop w:val="0"/>
      <w:marBottom w:val="0"/>
      <w:divBdr>
        <w:top w:val="none" w:sz="0" w:space="0" w:color="auto"/>
        <w:left w:val="none" w:sz="0" w:space="0" w:color="auto"/>
        <w:bottom w:val="none" w:sz="0" w:space="0" w:color="auto"/>
        <w:right w:val="none" w:sz="0" w:space="0" w:color="auto"/>
      </w:divBdr>
    </w:div>
    <w:div w:id="701252513">
      <w:bodyDiv w:val="1"/>
      <w:marLeft w:val="0"/>
      <w:marRight w:val="0"/>
      <w:marTop w:val="0"/>
      <w:marBottom w:val="0"/>
      <w:divBdr>
        <w:top w:val="none" w:sz="0" w:space="0" w:color="auto"/>
        <w:left w:val="none" w:sz="0" w:space="0" w:color="auto"/>
        <w:bottom w:val="none" w:sz="0" w:space="0" w:color="auto"/>
        <w:right w:val="none" w:sz="0" w:space="0" w:color="auto"/>
      </w:divBdr>
    </w:div>
    <w:div w:id="1097673711">
      <w:bodyDiv w:val="1"/>
      <w:marLeft w:val="0"/>
      <w:marRight w:val="0"/>
      <w:marTop w:val="0"/>
      <w:marBottom w:val="0"/>
      <w:divBdr>
        <w:top w:val="none" w:sz="0" w:space="0" w:color="auto"/>
        <w:left w:val="none" w:sz="0" w:space="0" w:color="auto"/>
        <w:bottom w:val="none" w:sz="0" w:space="0" w:color="auto"/>
        <w:right w:val="none" w:sz="0" w:space="0" w:color="auto"/>
      </w:divBdr>
    </w:div>
    <w:div w:id="1472403418">
      <w:bodyDiv w:val="1"/>
      <w:marLeft w:val="0"/>
      <w:marRight w:val="0"/>
      <w:marTop w:val="0"/>
      <w:marBottom w:val="0"/>
      <w:divBdr>
        <w:top w:val="none" w:sz="0" w:space="0" w:color="auto"/>
        <w:left w:val="none" w:sz="0" w:space="0" w:color="auto"/>
        <w:bottom w:val="none" w:sz="0" w:space="0" w:color="auto"/>
        <w:right w:val="none" w:sz="0" w:space="0" w:color="auto"/>
      </w:divBdr>
    </w:div>
    <w:div w:id="2129813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wave-on-a-string" TargetMode="Externa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et.colorado.edu/en/simulation/wave-on-a-string" TargetMode="Externa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het.colorado.edu/en/simulation/wave-interference"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Hamilton</dc:creator>
  <cp:keywords/>
  <cp:lastModifiedBy>Esperanza Zenon</cp:lastModifiedBy>
  <cp:revision>5</cp:revision>
  <cp:lastPrinted>2019-06-15T14:23:00Z</cp:lastPrinted>
  <dcterms:created xsi:type="dcterms:W3CDTF">2022-07-26T20:45:00Z</dcterms:created>
  <dcterms:modified xsi:type="dcterms:W3CDTF">2022-07-28T01:02:00Z</dcterms:modified>
</cp:coreProperties>
</file>