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2B01" w14:textId="2B50D899" w:rsidR="00BA0965" w:rsidRPr="00B2349A" w:rsidRDefault="00D934B3" w:rsidP="00BA0965">
      <w:pPr>
        <w:pStyle w:val="Heading1"/>
        <w:jc w:val="center"/>
        <w:rPr>
          <w:rFonts w:asciiTheme="minorHAnsi" w:hAnsiTheme="minorHAnsi" w:cstheme="minorHAnsi"/>
          <w:b/>
          <w:bCs/>
          <w:color w:val="auto"/>
        </w:rPr>
      </w:pPr>
      <w:r w:rsidRPr="00B2349A">
        <w:rPr>
          <w:rFonts w:asciiTheme="minorHAnsi" w:hAnsiTheme="minorHAnsi" w:cstheme="minorHAnsi"/>
          <w:b/>
          <w:bCs/>
          <w:color w:val="auto"/>
        </w:rPr>
        <w:t>References and Attribution</w:t>
      </w:r>
    </w:p>
    <w:p w14:paraId="579224F8" w14:textId="1CA13190" w:rsidR="007135B5" w:rsidRPr="00B2349A" w:rsidRDefault="007135B5" w:rsidP="007135B5">
      <w:pPr>
        <w:rPr>
          <w:rFonts w:cstheme="minorHAnsi"/>
        </w:rPr>
      </w:pPr>
    </w:p>
    <w:p w14:paraId="595ED294" w14:textId="77777777" w:rsidR="007135B5" w:rsidRPr="00B2349A" w:rsidRDefault="00000000" w:rsidP="007135B5">
      <w:pPr>
        <w:pStyle w:val="ListParagraph"/>
        <w:numPr>
          <w:ilvl w:val="0"/>
          <w:numId w:val="6"/>
        </w:numPr>
        <w:rPr>
          <w:rFonts w:cstheme="minorHAnsi"/>
          <w:color w:val="222222"/>
          <w:sz w:val="27"/>
          <w:szCs w:val="27"/>
          <w:shd w:val="clear" w:color="auto" w:fill="F6F6F6"/>
        </w:rPr>
      </w:pPr>
      <w:hyperlink r:id="rId5" w:history="1">
        <w:r w:rsidR="007135B5" w:rsidRPr="00B2349A">
          <w:rPr>
            <w:rStyle w:val="Hyperlink"/>
            <w:rFonts w:cstheme="minorHAnsi"/>
            <w:b/>
            <w:bCs/>
            <w:sz w:val="27"/>
            <w:szCs w:val="27"/>
            <w:shd w:val="clear" w:color="auto" w:fill="F6F6F6"/>
          </w:rPr>
          <w:t>Exploring the Physical World: An Updated and Expanded Introduction To the Physical Sciences</w:t>
        </w:r>
      </w:hyperlink>
      <w:r w:rsidR="007135B5" w:rsidRPr="00B2349A">
        <w:rPr>
          <w:rFonts w:cstheme="minorHAnsi"/>
          <w:color w:val="222222"/>
          <w:sz w:val="27"/>
          <w:szCs w:val="27"/>
          <w:shd w:val="clear" w:color="auto" w:fill="F6F6F6"/>
        </w:rPr>
        <w:t> </w:t>
      </w:r>
    </w:p>
    <w:p w14:paraId="6EF71144" w14:textId="5B4DF938" w:rsidR="007135B5" w:rsidRPr="00B2349A" w:rsidRDefault="007135B5" w:rsidP="007135B5">
      <w:pPr>
        <w:rPr>
          <w:rFonts w:cstheme="minorHAnsi"/>
          <w:color w:val="222222"/>
          <w:sz w:val="27"/>
          <w:szCs w:val="27"/>
          <w:shd w:val="clear" w:color="auto" w:fill="F6F6F6"/>
        </w:rPr>
      </w:pPr>
      <w:r w:rsidRPr="00B2349A">
        <w:rPr>
          <w:rFonts w:cstheme="minorHAnsi"/>
          <w:color w:val="222222"/>
          <w:sz w:val="27"/>
          <w:szCs w:val="27"/>
          <w:shd w:val="clear" w:color="auto" w:fill="F6F6F6"/>
        </w:rPr>
        <w:t>Copyright © by Mostafa Elaasar; James Boffenmyer; Esperanza Zenon; and Shirley Vides is licensed under a </w:t>
      </w:r>
      <w:hyperlink r:id="rId6" w:history="1">
        <w:r w:rsidRPr="00B2349A">
          <w:rPr>
            <w:rStyle w:val="Hyperlink"/>
            <w:rFonts w:cstheme="minorHAnsi"/>
            <w:sz w:val="27"/>
            <w:szCs w:val="27"/>
            <w:shd w:val="clear" w:color="auto" w:fill="F6F6F6"/>
          </w:rPr>
          <w:t>Creative Commons Attribution-</w:t>
        </w:r>
        <w:proofErr w:type="spellStart"/>
        <w:r w:rsidRPr="00B2349A">
          <w:rPr>
            <w:rStyle w:val="Hyperlink"/>
            <w:rFonts w:cstheme="minorHAnsi"/>
            <w:sz w:val="27"/>
            <w:szCs w:val="27"/>
            <w:shd w:val="clear" w:color="auto" w:fill="F6F6F6"/>
          </w:rPr>
          <w:t>NonCommercial</w:t>
        </w:r>
        <w:proofErr w:type="spellEnd"/>
        <w:r w:rsidRPr="00B2349A">
          <w:rPr>
            <w:rStyle w:val="Hyperlink"/>
            <w:rFonts w:cstheme="minorHAnsi"/>
            <w:sz w:val="27"/>
            <w:szCs w:val="27"/>
            <w:shd w:val="clear" w:color="auto" w:fill="F6F6F6"/>
          </w:rPr>
          <w:t>-</w:t>
        </w:r>
        <w:proofErr w:type="spellStart"/>
        <w:r w:rsidRPr="00B2349A">
          <w:rPr>
            <w:rStyle w:val="Hyperlink"/>
            <w:rFonts w:cstheme="minorHAnsi"/>
            <w:sz w:val="27"/>
            <w:szCs w:val="27"/>
            <w:shd w:val="clear" w:color="auto" w:fill="F6F6F6"/>
          </w:rPr>
          <w:t>ShareAlike</w:t>
        </w:r>
        <w:proofErr w:type="spellEnd"/>
        <w:r w:rsidRPr="00B2349A">
          <w:rPr>
            <w:rStyle w:val="Hyperlink"/>
            <w:rFonts w:cstheme="minorHAnsi"/>
            <w:sz w:val="27"/>
            <w:szCs w:val="27"/>
            <w:shd w:val="clear" w:color="auto" w:fill="F6F6F6"/>
          </w:rPr>
          <w:t xml:space="preserve"> 4.0 International License</w:t>
        </w:r>
      </w:hyperlink>
      <w:r w:rsidRPr="00B2349A">
        <w:rPr>
          <w:rFonts w:cstheme="minorHAnsi"/>
          <w:color w:val="222222"/>
          <w:sz w:val="27"/>
          <w:szCs w:val="27"/>
          <w:shd w:val="clear" w:color="auto" w:fill="F6F6F6"/>
        </w:rPr>
        <w:t>, except where otherwise noted.</w:t>
      </w:r>
    </w:p>
    <w:p w14:paraId="08A8066C" w14:textId="77777777" w:rsidR="007135B5" w:rsidRPr="00B2349A" w:rsidRDefault="007135B5" w:rsidP="007135B5">
      <w:pPr>
        <w:rPr>
          <w:rFonts w:cstheme="minorHAnsi"/>
        </w:rPr>
      </w:pPr>
    </w:p>
    <w:p w14:paraId="5485F2F6" w14:textId="34B055A1" w:rsidR="00BA0965" w:rsidRPr="00B2349A" w:rsidRDefault="00000000" w:rsidP="00BA0965">
      <w:pPr>
        <w:pStyle w:val="ListParagraph"/>
        <w:numPr>
          <w:ilvl w:val="0"/>
          <w:numId w:val="5"/>
        </w:numPr>
        <w:shd w:val="clear" w:color="auto" w:fill="FFFFFF"/>
        <w:spacing w:before="100" w:beforeAutospacing="1" w:after="100" w:afterAutospacing="1" w:line="240" w:lineRule="auto"/>
        <w:rPr>
          <w:rFonts w:cstheme="minorHAnsi"/>
          <w:b/>
          <w:bCs/>
          <w:color w:val="424242"/>
          <w:sz w:val="28"/>
          <w:szCs w:val="28"/>
        </w:rPr>
      </w:pPr>
      <w:hyperlink r:id="rId7" w:history="1">
        <w:r w:rsidR="00BA0965" w:rsidRPr="00B2349A">
          <w:rPr>
            <w:rStyle w:val="Hyperlink"/>
            <w:rFonts w:cstheme="minorHAnsi"/>
            <w:b/>
            <w:bCs/>
            <w:sz w:val="28"/>
            <w:szCs w:val="28"/>
          </w:rPr>
          <w:t>OpenStax, Chemistry: Atoms First 2e</w:t>
        </w:r>
      </w:hyperlink>
    </w:p>
    <w:p w14:paraId="0CBD4CDB" w14:textId="4394D961" w:rsidR="00BA0965" w:rsidRPr="00B2349A" w:rsidRDefault="00BA0965" w:rsidP="00BA0965">
      <w:pPr>
        <w:shd w:val="clear" w:color="auto" w:fill="FFFFFF"/>
        <w:spacing w:before="100" w:beforeAutospacing="1" w:after="100" w:afterAutospacing="1" w:line="240" w:lineRule="auto"/>
        <w:rPr>
          <w:rFonts w:cstheme="minorHAnsi"/>
          <w:color w:val="424242"/>
          <w:sz w:val="24"/>
          <w:szCs w:val="24"/>
        </w:rPr>
      </w:pPr>
      <w:r w:rsidRPr="00B2349A">
        <w:rPr>
          <w:rFonts w:cstheme="minorHAnsi"/>
          <w:color w:val="424242"/>
          <w:sz w:val="24"/>
          <w:szCs w:val="24"/>
        </w:rPr>
        <w:t xml:space="preserve">Paul Flowers, Edward J. </w:t>
      </w:r>
      <w:proofErr w:type="spellStart"/>
      <w:r w:rsidRPr="00B2349A">
        <w:rPr>
          <w:rFonts w:cstheme="minorHAnsi"/>
          <w:color w:val="424242"/>
          <w:sz w:val="24"/>
          <w:szCs w:val="24"/>
        </w:rPr>
        <w:t>Neth</w:t>
      </w:r>
      <w:proofErr w:type="spellEnd"/>
      <w:r w:rsidRPr="00B2349A">
        <w:rPr>
          <w:rFonts w:cstheme="minorHAnsi"/>
          <w:color w:val="424242"/>
          <w:sz w:val="24"/>
          <w:szCs w:val="24"/>
        </w:rPr>
        <w:t xml:space="preserve">, William R. Robinson, PhD, Klaus </w:t>
      </w:r>
      <w:proofErr w:type="spellStart"/>
      <w:r w:rsidRPr="00B2349A">
        <w:rPr>
          <w:rFonts w:cstheme="minorHAnsi"/>
          <w:color w:val="424242"/>
          <w:sz w:val="24"/>
          <w:szCs w:val="24"/>
        </w:rPr>
        <w:t>Theopold</w:t>
      </w:r>
      <w:proofErr w:type="spellEnd"/>
      <w:r w:rsidRPr="00B2349A">
        <w:rPr>
          <w:rFonts w:cstheme="minorHAnsi"/>
          <w:color w:val="424242"/>
          <w:sz w:val="24"/>
          <w:szCs w:val="24"/>
        </w:rPr>
        <w:t>, Richard Langley, Feb 14, 2019, OpenStax, Houston, Texas, https://openstax.org/books/chemistry-atoms-first-2e/pages/1-introduction</w:t>
      </w:r>
    </w:p>
    <w:p w14:paraId="76A63198" w14:textId="642721CF" w:rsidR="00BA0965" w:rsidRPr="00B2349A" w:rsidRDefault="00BA0965" w:rsidP="00BA0965">
      <w:pPr>
        <w:pStyle w:val="NormalWeb"/>
        <w:shd w:val="clear" w:color="auto" w:fill="FFFFFF"/>
        <w:rPr>
          <w:rFonts w:asciiTheme="minorHAnsi" w:hAnsiTheme="minorHAnsi" w:cstheme="minorHAnsi"/>
          <w:color w:val="53565A"/>
        </w:rPr>
      </w:pPr>
      <w:r w:rsidRPr="00B2349A">
        <w:rPr>
          <w:rFonts w:asciiTheme="minorHAnsi" w:hAnsiTheme="minorHAnsi" w:cstheme="minorHAnsi"/>
          <w:color w:val="424242"/>
        </w:rPr>
        <w:t xml:space="preserve">© Jun 23, 2022 OpenStax. Textbook content produced by OpenStax is licensed under a </w:t>
      </w:r>
      <w:r w:rsidR="004E6170" w:rsidRPr="00B2349A">
        <w:rPr>
          <w:rFonts w:asciiTheme="minorHAnsi" w:hAnsiTheme="minorHAnsi" w:cstheme="minorHAnsi"/>
          <w:color w:val="424242"/>
        </w:rPr>
        <w:t xml:space="preserve">CC BY </w:t>
      </w:r>
      <w:r w:rsidRPr="00B2349A">
        <w:rPr>
          <w:rFonts w:asciiTheme="minorHAnsi" w:hAnsiTheme="minorHAnsi" w:cstheme="minorHAnsi"/>
          <w:color w:val="424242"/>
        </w:rPr>
        <w:t>Creative Commons Attribution License . </w:t>
      </w:r>
      <w:r w:rsidRPr="00B2349A">
        <w:rPr>
          <w:rStyle w:val="Strong"/>
          <w:rFonts w:asciiTheme="minorHAnsi" w:hAnsiTheme="minorHAnsi" w:cstheme="minorHAnsi"/>
          <w:color w:val="424242"/>
        </w:rPr>
        <w:t>The OpenStax name, OpenStax logo, OpenStax book covers, OpenStax CNX name, and OpenStax CNX logo are not subject to the Creative Commons license and may not be reproduced without the prior and express written consent of Rice University.</w:t>
      </w:r>
    </w:p>
    <w:p w14:paraId="31219B77" w14:textId="77777777" w:rsidR="00BA0965" w:rsidRPr="00B2349A" w:rsidRDefault="00BA0965" w:rsidP="00BA0965">
      <w:pPr>
        <w:shd w:val="clear" w:color="auto" w:fill="FFFFFF"/>
        <w:spacing w:before="100" w:beforeAutospacing="1" w:after="100" w:afterAutospacing="1" w:line="240" w:lineRule="auto"/>
        <w:ind w:left="15"/>
        <w:rPr>
          <w:rFonts w:eastAsia="Times New Roman" w:cstheme="minorHAnsi"/>
          <w:color w:val="53565A"/>
          <w:sz w:val="24"/>
          <w:szCs w:val="24"/>
        </w:rPr>
      </w:pPr>
    </w:p>
    <w:p w14:paraId="375FFC5D" w14:textId="60C999E4" w:rsidR="00D934B3" w:rsidRPr="00B2349A" w:rsidRDefault="00000000" w:rsidP="00D934B3">
      <w:pPr>
        <w:numPr>
          <w:ilvl w:val="0"/>
          <w:numId w:val="1"/>
        </w:numPr>
        <w:shd w:val="clear" w:color="auto" w:fill="FFFFFF"/>
        <w:spacing w:before="100" w:beforeAutospacing="1" w:after="100" w:afterAutospacing="1" w:line="240" w:lineRule="auto"/>
        <w:ind w:left="375"/>
        <w:rPr>
          <w:rFonts w:eastAsia="Times New Roman" w:cstheme="minorHAnsi"/>
          <w:color w:val="53565A"/>
          <w:sz w:val="24"/>
          <w:szCs w:val="24"/>
        </w:rPr>
      </w:pPr>
      <w:hyperlink r:id="rId8" w:history="1">
        <w:proofErr w:type="spellStart"/>
        <w:r w:rsidR="00D934B3" w:rsidRPr="00B2349A">
          <w:rPr>
            <w:rStyle w:val="Hyperlink"/>
            <w:rFonts w:eastAsia="Times New Roman" w:cstheme="minorHAnsi"/>
            <w:b/>
            <w:bCs/>
            <w:sz w:val="28"/>
            <w:szCs w:val="28"/>
          </w:rPr>
          <w:t>Phet</w:t>
        </w:r>
        <w:proofErr w:type="spellEnd"/>
        <w:r w:rsidR="00D934B3" w:rsidRPr="00B2349A">
          <w:rPr>
            <w:rStyle w:val="Hyperlink"/>
            <w:rFonts w:eastAsia="Times New Roman" w:cstheme="minorHAnsi"/>
            <w:b/>
            <w:bCs/>
            <w:sz w:val="28"/>
            <w:szCs w:val="28"/>
          </w:rPr>
          <w:t xml:space="preserve"> Simulations</w:t>
        </w:r>
      </w:hyperlink>
    </w:p>
    <w:p w14:paraId="38D3E733" w14:textId="1FA39734" w:rsidR="00D934B3" w:rsidRPr="00B2349A" w:rsidRDefault="00D934B3" w:rsidP="00B67484">
      <w:pPr>
        <w:numPr>
          <w:ilvl w:val="0"/>
          <w:numId w:val="1"/>
        </w:numPr>
        <w:shd w:val="clear" w:color="auto" w:fill="FFFFFF"/>
        <w:spacing w:beforeAutospacing="1" w:after="0" w:afterAutospacing="1" w:line="240" w:lineRule="auto"/>
        <w:ind w:left="375"/>
        <w:rPr>
          <w:rFonts w:eastAsia="Times New Roman" w:cstheme="minorHAnsi"/>
          <w:color w:val="53565A"/>
          <w:sz w:val="24"/>
          <w:szCs w:val="24"/>
        </w:rPr>
      </w:pPr>
      <w:r w:rsidRPr="00B2349A">
        <w:rPr>
          <w:rFonts w:eastAsia="Times New Roman" w:cstheme="minorHAnsi"/>
          <w:color w:val="53565A"/>
          <w:sz w:val="24"/>
          <w:szCs w:val="24"/>
        </w:rPr>
        <w:t xml:space="preserve">The Regents of the University of Colorado (2018). </w:t>
      </w:r>
      <w:proofErr w:type="spellStart"/>
      <w:r w:rsidRPr="00B2349A">
        <w:rPr>
          <w:rFonts w:eastAsia="Times New Roman" w:cstheme="minorHAnsi"/>
          <w:color w:val="53565A"/>
          <w:sz w:val="24"/>
          <w:szCs w:val="24"/>
        </w:rPr>
        <w:t>Phet</w:t>
      </w:r>
      <w:proofErr w:type="spellEnd"/>
      <w:r w:rsidRPr="00B2349A">
        <w:rPr>
          <w:rFonts w:eastAsia="Times New Roman" w:cstheme="minorHAnsi"/>
          <w:color w:val="53565A"/>
          <w:sz w:val="24"/>
          <w:szCs w:val="24"/>
        </w:rPr>
        <w:t>: Free Online Physics, Chemistry, Biology, Earth Science, and Math Simulators, </w:t>
      </w:r>
      <w:r w:rsidRPr="00B2349A">
        <w:rPr>
          <w:rFonts w:eastAsia="Times New Roman" w:cstheme="minorHAnsi"/>
          <w:sz w:val="24"/>
          <w:szCs w:val="24"/>
        </w:rPr>
        <w:t>http://phet.colorado.edu</w:t>
      </w:r>
    </w:p>
    <w:p w14:paraId="4641ADC6" w14:textId="30EE1622" w:rsidR="00D934B3" w:rsidRPr="00B2349A" w:rsidRDefault="00D934B3" w:rsidP="00B67484">
      <w:pPr>
        <w:numPr>
          <w:ilvl w:val="0"/>
          <w:numId w:val="1"/>
        </w:numPr>
        <w:shd w:val="clear" w:color="auto" w:fill="FFFFFF"/>
        <w:spacing w:beforeAutospacing="1" w:after="0" w:afterAutospacing="1" w:line="240" w:lineRule="auto"/>
        <w:ind w:left="375"/>
        <w:rPr>
          <w:rFonts w:eastAsia="Times New Roman" w:cstheme="minorHAnsi"/>
          <w:color w:val="53565A"/>
          <w:sz w:val="24"/>
          <w:szCs w:val="24"/>
        </w:rPr>
      </w:pPr>
      <w:r w:rsidRPr="00B2349A">
        <w:rPr>
          <w:rFonts w:eastAsia="Times New Roman" w:cstheme="minorHAnsi"/>
          <w:color w:val="53565A"/>
          <w:sz w:val="24"/>
          <w:szCs w:val="24"/>
        </w:rPr>
        <w:t>All simulations available at </w:t>
      </w:r>
      <w:r w:rsidRPr="00B2349A">
        <w:rPr>
          <w:rFonts w:eastAsia="Times New Roman" w:cstheme="minorHAnsi"/>
          <w:sz w:val="24"/>
          <w:szCs w:val="24"/>
        </w:rPr>
        <w:t>http://phet.colorado.edu </w:t>
      </w:r>
      <w:r w:rsidRPr="00B2349A">
        <w:rPr>
          <w:rFonts w:eastAsia="Times New Roman" w:cstheme="minorHAnsi"/>
          <w:color w:val="53565A"/>
          <w:sz w:val="24"/>
          <w:szCs w:val="24"/>
        </w:rPr>
        <w:t xml:space="preserve">are open educational resources available under the Creative Commons Attribution license </w:t>
      </w:r>
      <w:hyperlink r:id="rId9" w:tgtFrame="_blank" w:history="1">
        <w:r w:rsidRPr="00B2349A">
          <w:rPr>
            <w:rFonts w:eastAsia="Times New Roman" w:cstheme="minorHAnsi"/>
            <w:color w:val="0000FF"/>
            <w:sz w:val="24"/>
            <w:szCs w:val="24"/>
            <w:u w:val="single"/>
          </w:rPr>
          <w:t>CC-BY</w:t>
        </w:r>
      </w:hyperlink>
      <w:r w:rsidRPr="00B2349A">
        <w:rPr>
          <w:rFonts w:eastAsia="Times New Roman" w:cstheme="minorHAnsi"/>
          <w:color w:val="53565A"/>
          <w:sz w:val="24"/>
          <w:szCs w:val="24"/>
        </w:rPr>
        <w:t>.</w:t>
      </w:r>
    </w:p>
    <w:p w14:paraId="60B46D74" w14:textId="77777777" w:rsidR="00D934B3" w:rsidRPr="00B2349A" w:rsidRDefault="00D934B3" w:rsidP="00D934B3">
      <w:pPr>
        <w:numPr>
          <w:ilvl w:val="0"/>
          <w:numId w:val="1"/>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color w:val="53565A"/>
          <w:sz w:val="24"/>
          <w:szCs w:val="24"/>
        </w:rPr>
        <w:t xml:space="preserve">Permission is granted to freely use, share, or redistribute </w:t>
      </w:r>
      <w:proofErr w:type="spellStart"/>
      <w:r w:rsidRPr="00B2349A">
        <w:rPr>
          <w:rFonts w:eastAsia="Times New Roman" w:cstheme="minorHAnsi"/>
          <w:color w:val="53565A"/>
          <w:sz w:val="24"/>
          <w:szCs w:val="24"/>
        </w:rPr>
        <w:t>PhET</w:t>
      </w:r>
      <w:proofErr w:type="spellEnd"/>
      <w:r w:rsidRPr="00B2349A">
        <w:rPr>
          <w:rFonts w:eastAsia="Times New Roman" w:cstheme="minorHAnsi"/>
          <w:color w:val="53565A"/>
          <w:sz w:val="24"/>
          <w:szCs w:val="24"/>
        </w:rPr>
        <w:t xml:space="preserve"> sims under the CC-BY license. The following attribution is required:</w:t>
      </w:r>
    </w:p>
    <w:p w14:paraId="04D7E3E5" w14:textId="1BF1C830" w:rsidR="00D934B3" w:rsidRPr="00B2349A" w:rsidRDefault="00D934B3" w:rsidP="00D934B3">
      <w:pPr>
        <w:shd w:val="clear" w:color="auto" w:fill="FFFFFF"/>
        <w:spacing w:line="240" w:lineRule="auto"/>
        <w:rPr>
          <w:rFonts w:eastAsia="Times New Roman" w:cstheme="minorHAnsi"/>
          <w:color w:val="53565A"/>
          <w:sz w:val="24"/>
          <w:szCs w:val="24"/>
        </w:rPr>
      </w:pPr>
      <w:proofErr w:type="spellStart"/>
      <w:r w:rsidRPr="00B2349A">
        <w:rPr>
          <w:rFonts w:eastAsia="Times New Roman" w:cstheme="minorHAnsi"/>
          <w:color w:val="53565A"/>
          <w:sz w:val="24"/>
          <w:szCs w:val="24"/>
        </w:rPr>
        <w:t>PhET</w:t>
      </w:r>
      <w:proofErr w:type="spellEnd"/>
      <w:r w:rsidRPr="00B2349A">
        <w:rPr>
          <w:rFonts w:eastAsia="Times New Roman" w:cstheme="minorHAnsi"/>
          <w:color w:val="53565A"/>
          <w:sz w:val="24"/>
          <w:szCs w:val="24"/>
        </w:rPr>
        <w:t xml:space="preserve"> Interactive Simulations</w:t>
      </w:r>
      <w:r w:rsidRPr="00B2349A">
        <w:rPr>
          <w:rFonts w:eastAsia="Times New Roman" w:cstheme="minorHAnsi"/>
          <w:color w:val="53565A"/>
          <w:sz w:val="24"/>
          <w:szCs w:val="24"/>
        </w:rPr>
        <w:br/>
        <w:t>University of Colorado Boulder</w:t>
      </w:r>
      <w:r w:rsidRPr="00B2349A">
        <w:rPr>
          <w:rFonts w:eastAsia="Times New Roman" w:cstheme="minorHAnsi"/>
          <w:color w:val="53565A"/>
          <w:sz w:val="24"/>
          <w:szCs w:val="24"/>
        </w:rPr>
        <w:br/>
      </w:r>
      <w:r w:rsidR="000276F7" w:rsidRPr="00B2349A">
        <w:rPr>
          <w:rFonts w:eastAsia="Times New Roman" w:cstheme="minorHAnsi"/>
          <w:color w:val="53565A"/>
          <w:sz w:val="24"/>
          <w:szCs w:val="24"/>
        </w:rPr>
        <w:t>https://phet.colorado.edu</w:t>
      </w:r>
    </w:p>
    <w:p w14:paraId="56A4DC4D" w14:textId="1EABBCF0"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10" w:history="1">
        <w:r w:rsidR="000276F7" w:rsidRPr="00B2349A">
          <w:rPr>
            <w:rStyle w:val="Hyperlink"/>
            <w:rFonts w:eastAsia="Times New Roman" w:cstheme="minorHAnsi"/>
            <w:sz w:val="24"/>
            <w:szCs w:val="24"/>
          </w:rPr>
          <w:t>States of Matter</w:t>
        </w:r>
      </w:hyperlink>
      <w:r w:rsidR="004E6170" w:rsidRPr="00B2349A">
        <w:rPr>
          <w:rFonts w:cstheme="minorHAnsi"/>
          <w:color w:val="53565A"/>
        </w:rPr>
        <w:t xml:space="preserve">, </w:t>
      </w:r>
      <w:hyperlink r:id="rId11" w:history="1">
        <w:r w:rsidR="004E6170" w:rsidRPr="00B2349A">
          <w:rPr>
            <w:rStyle w:val="Hyperlink"/>
            <w:rFonts w:eastAsia="Times New Roman" w:cstheme="minorHAnsi"/>
            <w:sz w:val="24"/>
            <w:szCs w:val="24"/>
          </w:rPr>
          <w:t>Author Credits</w:t>
        </w:r>
      </w:hyperlink>
    </w:p>
    <w:p w14:paraId="15662F2E" w14:textId="10D3ADBD"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12" w:history="1">
        <w:r w:rsidR="000276F7" w:rsidRPr="00B2349A">
          <w:rPr>
            <w:rStyle w:val="Hyperlink"/>
            <w:rFonts w:eastAsia="Times New Roman" w:cstheme="minorHAnsi"/>
            <w:sz w:val="24"/>
            <w:szCs w:val="24"/>
          </w:rPr>
          <w:t>Build an Atom</w:t>
        </w:r>
      </w:hyperlink>
      <w:r w:rsidR="004E6170" w:rsidRPr="00B2349A">
        <w:rPr>
          <w:rFonts w:cstheme="minorHAnsi"/>
          <w:color w:val="53565A"/>
        </w:rPr>
        <w:t xml:space="preserve">, </w:t>
      </w:r>
      <w:hyperlink r:id="rId13" w:history="1">
        <w:r w:rsidR="004E6170" w:rsidRPr="00B2349A">
          <w:rPr>
            <w:rStyle w:val="Hyperlink"/>
            <w:rFonts w:eastAsia="Times New Roman" w:cstheme="minorHAnsi"/>
            <w:sz w:val="24"/>
            <w:szCs w:val="24"/>
          </w:rPr>
          <w:t>Author Credits</w:t>
        </w:r>
      </w:hyperlink>
    </w:p>
    <w:p w14:paraId="61C83A26" w14:textId="25F8AEE7"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14" w:history="1">
        <w:r w:rsidR="000276F7" w:rsidRPr="00B2349A">
          <w:rPr>
            <w:rStyle w:val="Hyperlink"/>
            <w:rFonts w:eastAsia="Times New Roman" w:cstheme="minorHAnsi"/>
            <w:sz w:val="24"/>
            <w:szCs w:val="24"/>
          </w:rPr>
          <w:t>Waves on a String</w:t>
        </w:r>
      </w:hyperlink>
      <w:hyperlink r:id="rId15" w:history="1">
        <w:r w:rsidR="009F3CE2" w:rsidRPr="00B2349A">
          <w:rPr>
            <w:rStyle w:val="Hyperlink"/>
            <w:rFonts w:eastAsia="Times New Roman" w:cstheme="minorHAnsi"/>
            <w:sz w:val="24"/>
            <w:szCs w:val="24"/>
          </w:rPr>
          <w:t>, Author Credits</w:t>
        </w:r>
      </w:hyperlink>
    </w:p>
    <w:p w14:paraId="3F2BDF09" w14:textId="31F098F8"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16" w:history="1">
        <w:r w:rsidR="000276F7" w:rsidRPr="00B2349A">
          <w:rPr>
            <w:rStyle w:val="Hyperlink"/>
            <w:rFonts w:eastAsia="Times New Roman" w:cstheme="minorHAnsi"/>
            <w:sz w:val="24"/>
            <w:szCs w:val="24"/>
          </w:rPr>
          <w:t>Build a Molecule</w:t>
        </w:r>
      </w:hyperlink>
      <w:hyperlink r:id="rId17" w:history="1">
        <w:r w:rsidR="009F3CE2" w:rsidRPr="00B2349A">
          <w:rPr>
            <w:rStyle w:val="Hyperlink"/>
            <w:rFonts w:eastAsia="Times New Roman" w:cstheme="minorHAnsi"/>
            <w:sz w:val="24"/>
            <w:szCs w:val="24"/>
          </w:rPr>
          <w:t>, Author Credits</w:t>
        </w:r>
      </w:hyperlink>
    </w:p>
    <w:p w14:paraId="156E24C0" w14:textId="11FC8188"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18" w:history="1">
        <w:r w:rsidR="000276F7" w:rsidRPr="00B2349A">
          <w:rPr>
            <w:rStyle w:val="Hyperlink"/>
            <w:rFonts w:eastAsia="Times New Roman" w:cstheme="minorHAnsi"/>
            <w:sz w:val="24"/>
            <w:szCs w:val="24"/>
          </w:rPr>
          <w:t>Molecule Polarity</w:t>
        </w:r>
      </w:hyperlink>
      <w:r w:rsidR="009F3CE2" w:rsidRPr="00B2349A">
        <w:rPr>
          <w:rStyle w:val="Hyperlink"/>
          <w:rFonts w:eastAsia="Times New Roman" w:cstheme="minorHAnsi"/>
          <w:sz w:val="24"/>
          <w:szCs w:val="24"/>
        </w:rPr>
        <w:t xml:space="preserve">, </w:t>
      </w:r>
      <w:hyperlink r:id="rId19" w:history="1">
        <w:r w:rsidR="009F3CE2" w:rsidRPr="00B2349A">
          <w:rPr>
            <w:rStyle w:val="Hyperlink"/>
            <w:rFonts w:eastAsia="Times New Roman" w:cstheme="minorHAnsi"/>
            <w:sz w:val="24"/>
            <w:szCs w:val="24"/>
          </w:rPr>
          <w:t>Author Credits</w:t>
        </w:r>
      </w:hyperlink>
    </w:p>
    <w:p w14:paraId="621140CE" w14:textId="7D60420E"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20" w:history="1">
        <w:r w:rsidR="000276F7" w:rsidRPr="00B2349A">
          <w:rPr>
            <w:rStyle w:val="Hyperlink"/>
            <w:rFonts w:eastAsia="Times New Roman" w:cstheme="minorHAnsi"/>
            <w:sz w:val="24"/>
            <w:szCs w:val="24"/>
          </w:rPr>
          <w:t>Concentrations</w:t>
        </w:r>
      </w:hyperlink>
      <w:r w:rsidR="009F3CE2" w:rsidRPr="00B2349A">
        <w:rPr>
          <w:rStyle w:val="Hyperlink"/>
          <w:rFonts w:eastAsia="Times New Roman" w:cstheme="minorHAnsi"/>
          <w:sz w:val="24"/>
          <w:szCs w:val="24"/>
        </w:rPr>
        <w:t>, Author Credits</w:t>
      </w:r>
    </w:p>
    <w:p w14:paraId="0AB9A2C5" w14:textId="6874607C"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21" w:history="1">
        <w:r w:rsidR="000276F7" w:rsidRPr="00B2349A">
          <w:rPr>
            <w:rStyle w:val="Hyperlink"/>
            <w:rFonts w:eastAsia="Times New Roman" w:cstheme="minorHAnsi"/>
            <w:sz w:val="24"/>
            <w:szCs w:val="24"/>
          </w:rPr>
          <w:t>Molarity</w:t>
        </w:r>
      </w:hyperlink>
      <w:r w:rsidR="009F3CE2" w:rsidRPr="00B2349A">
        <w:rPr>
          <w:rStyle w:val="Hyperlink"/>
          <w:rFonts w:eastAsia="Times New Roman" w:cstheme="minorHAnsi"/>
          <w:sz w:val="24"/>
          <w:szCs w:val="24"/>
        </w:rPr>
        <w:t xml:space="preserve">, </w:t>
      </w:r>
      <w:hyperlink r:id="rId22" w:history="1">
        <w:r w:rsidR="009F3CE2" w:rsidRPr="00B2349A">
          <w:rPr>
            <w:rStyle w:val="Hyperlink"/>
            <w:rFonts w:eastAsia="Times New Roman" w:cstheme="minorHAnsi"/>
            <w:sz w:val="24"/>
            <w:szCs w:val="24"/>
          </w:rPr>
          <w:t>Author Credits</w:t>
        </w:r>
      </w:hyperlink>
    </w:p>
    <w:p w14:paraId="39395BAB" w14:textId="03389443" w:rsidR="000276F7" w:rsidRPr="00B2349A" w:rsidRDefault="00000000" w:rsidP="000276F7">
      <w:pPr>
        <w:pStyle w:val="ListParagraph"/>
        <w:numPr>
          <w:ilvl w:val="0"/>
          <w:numId w:val="3"/>
        </w:numPr>
        <w:shd w:val="clear" w:color="auto" w:fill="FFFFFF"/>
        <w:spacing w:line="240" w:lineRule="auto"/>
        <w:rPr>
          <w:rFonts w:eastAsia="Times New Roman" w:cstheme="minorHAnsi"/>
          <w:color w:val="53565A"/>
          <w:sz w:val="24"/>
          <w:szCs w:val="24"/>
        </w:rPr>
      </w:pPr>
      <w:hyperlink r:id="rId23" w:history="1">
        <w:r w:rsidR="009E7479" w:rsidRPr="00B2349A">
          <w:rPr>
            <w:rStyle w:val="Hyperlink"/>
            <w:rFonts w:eastAsia="Times New Roman" w:cstheme="minorHAnsi"/>
            <w:sz w:val="24"/>
            <w:szCs w:val="24"/>
          </w:rPr>
          <w:t>Reactants</w:t>
        </w:r>
      </w:hyperlink>
      <w:r w:rsidR="009F3CE2" w:rsidRPr="00B2349A">
        <w:rPr>
          <w:rStyle w:val="Hyperlink"/>
          <w:rFonts w:eastAsia="Times New Roman" w:cstheme="minorHAnsi"/>
          <w:sz w:val="24"/>
          <w:szCs w:val="24"/>
        </w:rPr>
        <w:t xml:space="preserve">, </w:t>
      </w:r>
      <w:hyperlink r:id="rId24" w:history="1">
        <w:r w:rsidR="009F3CE2" w:rsidRPr="00B2349A">
          <w:rPr>
            <w:rStyle w:val="Hyperlink"/>
            <w:rFonts w:eastAsia="Times New Roman" w:cstheme="minorHAnsi"/>
            <w:sz w:val="24"/>
            <w:szCs w:val="24"/>
          </w:rPr>
          <w:t>Author Credits</w:t>
        </w:r>
      </w:hyperlink>
    </w:p>
    <w:p w14:paraId="79E92DFA" w14:textId="77777777" w:rsidR="00810127" w:rsidRPr="00810127" w:rsidRDefault="00000000" w:rsidP="00810127">
      <w:pPr>
        <w:pStyle w:val="ListParagraph"/>
        <w:numPr>
          <w:ilvl w:val="0"/>
          <w:numId w:val="3"/>
        </w:numPr>
        <w:shd w:val="clear" w:color="auto" w:fill="FFFFFF"/>
        <w:spacing w:line="240" w:lineRule="auto"/>
        <w:rPr>
          <w:rStyle w:val="Hyperlink"/>
          <w:rFonts w:eastAsia="Times New Roman" w:cstheme="minorHAnsi"/>
          <w:color w:val="53565A"/>
          <w:sz w:val="24"/>
          <w:szCs w:val="24"/>
          <w:u w:val="none"/>
        </w:rPr>
      </w:pPr>
      <w:hyperlink r:id="rId25" w:history="1">
        <w:r w:rsidR="009E7479" w:rsidRPr="00B2349A">
          <w:rPr>
            <w:rStyle w:val="Hyperlink"/>
            <w:rFonts w:eastAsia="Times New Roman" w:cstheme="minorHAnsi"/>
            <w:sz w:val="24"/>
            <w:szCs w:val="24"/>
          </w:rPr>
          <w:t>Gas Laws</w:t>
        </w:r>
      </w:hyperlink>
      <w:r w:rsidR="009F3CE2" w:rsidRPr="00B2349A">
        <w:rPr>
          <w:rStyle w:val="Hyperlink"/>
          <w:rFonts w:eastAsia="Times New Roman" w:cstheme="minorHAnsi"/>
          <w:sz w:val="24"/>
          <w:szCs w:val="24"/>
        </w:rPr>
        <w:t xml:space="preserve">, </w:t>
      </w:r>
      <w:hyperlink r:id="rId26" w:history="1">
        <w:r w:rsidR="009F3CE2" w:rsidRPr="00B2349A">
          <w:rPr>
            <w:rStyle w:val="Hyperlink"/>
            <w:rFonts w:eastAsia="Times New Roman" w:cstheme="minorHAnsi"/>
            <w:sz w:val="24"/>
            <w:szCs w:val="24"/>
          </w:rPr>
          <w:t>Author Credits</w:t>
        </w:r>
      </w:hyperlink>
    </w:p>
    <w:p w14:paraId="54CFC73F" w14:textId="08BDF516" w:rsidR="000220D0" w:rsidRPr="00810127" w:rsidRDefault="00810127" w:rsidP="00810127">
      <w:pPr>
        <w:pStyle w:val="ListParagraph"/>
        <w:numPr>
          <w:ilvl w:val="0"/>
          <w:numId w:val="3"/>
        </w:numPr>
        <w:shd w:val="clear" w:color="auto" w:fill="FFFFFF"/>
        <w:spacing w:line="240" w:lineRule="auto"/>
        <w:rPr>
          <w:rStyle w:val="Hyperlink"/>
          <w:rFonts w:eastAsia="Times New Roman" w:cstheme="minorHAnsi"/>
          <w:color w:val="53565A"/>
          <w:sz w:val="24"/>
          <w:szCs w:val="24"/>
          <w:u w:val="none"/>
        </w:rPr>
      </w:pPr>
      <w:hyperlink r:id="rId27" w:history="1">
        <w:r w:rsidR="000220D0" w:rsidRPr="00810127">
          <w:rPr>
            <w:rStyle w:val="Hyperlink"/>
            <w:rFonts w:eastAsia="Times New Roman" w:cstheme="minorHAnsi"/>
            <w:sz w:val="24"/>
            <w:szCs w:val="24"/>
          </w:rPr>
          <w:t>The Moving Man, Auth</w:t>
        </w:r>
        <w:r w:rsidR="000220D0" w:rsidRPr="00810127">
          <w:rPr>
            <w:rStyle w:val="Hyperlink"/>
            <w:rFonts w:eastAsia="Times New Roman" w:cstheme="minorHAnsi"/>
            <w:sz w:val="24"/>
            <w:szCs w:val="24"/>
          </w:rPr>
          <w:t>o</w:t>
        </w:r>
        <w:r w:rsidR="000220D0" w:rsidRPr="00810127">
          <w:rPr>
            <w:rStyle w:val="Hyperlink"/>
            <w:rFonts w:eastAsia="Times New Roman" w:cstheme="minorHAnsi"/>
            <w:sz w:val="24"/>
            <w:szCs w:val="24"/>
          </w:rPr>
          <w:t>r Credits</w:t>
        </w:r>
      </w:hyperlink>
    </w:p>
    <w:p w14:paraId="5288196F" w14:textId="713A1A52" w:rsidR="009E7479" w:rsidRPr="00286A07" w:rsidRDefault="00000000" w:rsidP="000276F7">
      <w:pPr>
        <w:pStyle w:val="ListParagraph"/>
        <w:numPr>
          <w:ilvl w:val="0"/>
          <w:numId w:val="3"/>
        </w:numPr>
        <w:shd w:val="clear" w:color="auto" w:fill="FFFFFF"/>
        <w:spacing w:line="240" w:lineRule="auto"/>
        <w:rPr>
          <w:rStyle w:val="Hyperlink"/>
          <w:rFonts w:eastAsia="Times New Roman" w:cstheme="minorHAnsi"/>
          <w:color w:val="53565A"/>
          <w:sz w:val="24"/>
          <w:szCs w:val="24"/>
          <w:u w:val="none"/>
        </w:rPr>
      </w:pPr>
      <w:hyperlink r:id="rId28" w:history="1">
        <w:r w:rsidR="009E7479" w:rsidRPr="00B2349A">
          <w:rPr>
            <w:rStyle w:val="Hyperlink"/>
            <w:rFonts w:eastAsia="Times New Roman" w:cstheme="minorHAnsi"/>
            <w:sz w:val="24"/>
            <w:szCs w:val="24"/>
          </w:rPr>
          <w:t>Energy Forms and Changes</w:t>
        </w:r>
      </w:hyperlink>
      <w:r w:rsidR="00471B02" w:rsidRPr="00B2349A">
        <w:rPr>
          <w:rStyle w:val="Hyperlink"/>
          <w:rFonts w:eastAsia="Times New Roman" w:cstheme="minorHAnsi"/>
          <w:sz w:val="24"/>
          <w:szCs w:val="24"/>
        </w:rPr>
        <w:t xml:space="preserve">, </w:t>
      </w:r>
      <w:hyperlink r:id="rId29" w:history="1">
        <w:r w:rsidR="00471B02" w:rsidRPr="00B2349A">
          <w:rPr>
            <w:rStyle w:val="Hyperlink"/>
            <w:rFonts w:eastAsia="Times New Roman" w:cstheme="minorHAnsi"/>
            <w:sz w:val="24"/>
            <w:szCs w:val="24"/>
          </w:rPr>
          <w:t>Author Credits</w:t>
        </w:r>
      </w:hyperlink>
    </w:p>
    <w:p w14:paraId="467162DE" w14:textId="7B33B582" w:rsidR="0001573D" w:rsidRPr="00803DC3" w:rsidRDefault="00000000" w:rsidP="007F43F3">
      <w:pPr>
        <w:pStyle w:val="ListParagraph"/>
        <w:numPr>
          <w:ilvl w:val="0"/>
          <w:numId w:val="3"/>
        </w:numPr>
        <w:shd w:val="clear" w:color="auto" w:fill="FFFFFF"/>
        <w:spacing w:line="240" w:lineRule="auto"/>
        <w:rPr>
          <w:rStyle w:val="Hyperlink"/>
          <w:rFonts w:cstheme="minorHAnsi"/>
          <w:color w:val="auto"/>
          <w:u w:val="none"/>
        </w:rPr>
      </w:pPr>
      <w:hyperlink r:id="rId30" w:history="1">
        <w:r w:rsidR="00286A07" w:rsidRPr="00803DC3">
          <w:rPr>
            <w:rStyle w:val="Hyperlink"/>
            <w:rFonts w:eastAsia="Times New Roman" w:cstheme="minorHAnsi"/>
            <w:sz w:val="24"/>
            <w:szCs w:val="24"/>
          </w:rPr>
          <w:t>Forces and Motion, Author Credits</w:t>
        </w:r>
      </w:hyperlink>
    </w:p>
    <w:p w14:paraId="499CF8F0" w14:textId="77777777" w:rsidR="00803DC3" w:rsidRPr="00803DC3" w:rsidRDefault="00000000"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1" w:history="1">
        <w:r w:rsidR="00803DC3" w:rsidRPr="00803DC3">
          <w:rPr>
            <w:rStyle w:val="Hyperlink"/>
            <w:rFonts w:eastAsia="Times New Roman" w:cstheme="minorHAnsi"/>
            <w:sz w:val="24"/>
            <w:szCs w:val="24"/>
          </w:rPr>
          <w:t>Molecules and Light, Author Credits</w:t>
        </w:r>
      </w:hyperlink>
    </w:p>
    <w:p w14:paraId="74FDC27E" w14:textId="6F65B20E" w:rsidR="00803DC3" w:rsidRPr="000E337E" w:rsidRDefault="00000000"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2" w:history="1">
        <w:r w:rsidR="000E337E" w:rsidRPr="000E337E">
          <w:rPr>
            <w:rStyle w:val="Hyperlink"/>
            <w:rFonts w:eastAsia="Times New Roman" w:cstheme="minorHAnsi"/>
            <w:sz w:val="24"/>
            <w:szCs w:val="24"/>
          </w:rPr>
          <w:t>Energy Skate Park, Author Credits</w:t>
        </w:r>
      </w:hyperlink>
    </w:p>
    <w:p w14:paraId="2B6CB8CD" w14:textId="35F20608" w:rsidR="000E337E" w:rsidRPr="001744EB" w:rsidRDefault="00000000"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3" w:history="1">
        <w:r w:rsidR="001744EB" w:rsidRPr="001744EB">
          <w:rPr>
            <w:rStyle w:val="Hyperlink"/>
            <w:rFonts w:eastAsia="Times New Roman" w:cstheme="minorHAnsi"/>
            <w:sz w:val="24"/>
            <w:szCs w:val="24"/>
          </w:rPr>
          <w:t>Balloons and Static Electricity, Author Credits</w:t>
        </w:r>
      </w:hyperlink>
    </w:p>
    <w:p w14:paraId="20DE320E" w14:textId="3E3044D0" w:rsidR="001744EB" w:rsidRPr="00373326" w:rsidRDefault="00000000"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4" w:history="1">
        <w:r w:rsidR="001744EB" w:rsidRPr="00373326">
          <w:rPr>
            <w:rStyle w:val="Hyperlink"/>
            <w:rFonts w:eastAsia="Times New Roman" w:cstheme="minorHAnsi"/>
            <w:sz w:val="24"/>
            <w:szCs w:val="24"/>
          </w:rPr>
          <w:t xml:space="preserve">John Travoltage, </w:t>
        </w:r>
        <w:r w:rsidR="00373326" w:rsidRPr="00373326">
          <w:rPr>
            <w:rStyle w:val="Hyperlink"/>
            <w:rFonts w:eastAsia="Times New Roman" w:cstheme="minorHAnsi"/>
            <w:sz w:val="24"/>
            <w:szCs w:val="24"/>
          </w:rPr>
          <w:t>Author Credits</w:t>
        </w:r>
      </w:hyperlink>
    </w:p>
    <w:p w14:paraId="5CCCBAD3" w14:textId="55A81282" w:rsidR="00373326" w:rsidRPr="00810127" w:rsidRDefault="00000000"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5" w:history="1">
        <w:r w:rsidR="00373326" w:rsidRPr="00373326">
          <w:rPr>
            <w:rStyle w:val="Hyperlink"/>
            <w:rFonts w:eastAsia="Times New Roman" w:cstheme="minorHAnsi"/>
            <w:sz w:val="24"/>
            <w:szCs w:val="24"/>
          </w:rPr>
          <w:t>Ohm’s Law, Author Credits</w:t>
        </w:r>
      </w:hyperlink>
    </w:p>
    <w:p w14:paraId="2BDAE716" w14:textId="1250CC0D" w:rsidR="00810127" w:rsidRPr="00373326" w:rsidRDefault="00810127" w:rsidP="008A6CED">
      <w:pPr>
        <w:pStyle w:val="ListParagraph"/>
        <w:numPr>
          <w:ilvl w:val="0"/>
          <w:numId w:val="3"/>
        </w:numPr>
        <w:shd w:val="clear" w:color="auto" w:fill="FFFFFF"/>
        <w:spacing w:before="100" w:beforeAutospacing="1" w:after="100" w:afterAutospacing="1" w:line="240" w:lineRule="auto"/>
        <w:rPr>
          <w:rStyle w:val="Hyperlink"/>
          <w:rFonts w:eastAsia="Times New Roman" w:cstheme="minorHAnsi"/>
          <w:b/>
          <w:bCs/>
          <w:color w:val="53565A"/>
          <w:sz w:val="28"/>
          <w:szCs w:val="28"/>
          <w:u w:val="none"/>
        </w:rPr>
      </w:pPr>
      <w:hyperlink r:id="rId36" w:history="1">
        <w:r w:rsidRPr="00810127">
          <w:rPr>
            <w:rStyle w:val="Hyperlink"/>
            <w:rFonts w:eastAsia="Times New Roman" w:cstheme="minorHAnsi"/>
            <w:sz w:val="24"/>
            <w:szCs w:val="24"/>
          </w:rPr>
          <w:t>Faraday’s Law, Author Credits</w:t>
        </w:r>
      </w:hyperlink>
    </w:p>
    <w:p w14:paraId="5F427D06" w14:textId="77777777" w:rsidR="00803DC3" w:rsidRDefault="00803DC3" w:rsidP="00803DC3">
      <w:pPr>
        <w:shd w:val="clear" w:color="auto" w:fill="FFFFFF"/>
        <w:spacing w:before="100" w:beforeAutospacing="1" w:after="100" w:afterAutospacing="1" w:line="240" w:lineRule="auto"/>
        <w:ind w:left="360"/>
        <w:rPr>
          <w:rFonts w:eastAsia="Times New Roman" w:cstheme="minorHAnsi"/>
          <w:b/>
          <w:bCs/>
          <w:color w:val="53565A"/>
          <w:sz w:val="28"/>
          <w:szCs w:val="28"/>
        </w:rPr>
      </w:pPr>
    </w:p>
    <w:p w14:paraId="572FA548" w14:textId="2A5A24CC" w:rsidR="00683091" w:rsidRPr="00803DC3" w:rsidRDefault="009E7479" w:rsidP="00803DC3">
      <w:pPr>
        <w:shd w:val="clear" w:color="auto" w:fill="FFFFFF"/>
        <w:spacing w:before="100" w:beforeAutospacing="1" w:after="100" w:afterAutospacing="1" w:line="240" w:lineRule="auto"/>
        <w:ind w:left="360"/>
        <w:rPr>
          <w:rFonts w:eastAsia="Times New Roman" w:cstheme="minorHAnsi"/>
          <w:b/>
          <w:bCs/>
          <w:color w:val="53565A"/>
          <w:sz w:val="28"/>
          <w:szCs w:val="28"/>
        </w:rPr>
      </w:pPr>
      <w:r w:rsidRPr="00803DC3">
        <w:rPr>
          <w:rFonts w:eastAsia="Times New Roman" w:cstheme="minorHAnsi"/>
          <w:b/>
          <w:bCs/>
          <w:color w:val="53565A"/>
          <w:sz w:val="28"/>
          <w:szCs w:val="28"/>
        </w:rPr>
        <w:t xml:space="preserve">1. </w:t>
      </w:r>
      <w:hyperlink r:id="rId37" w:history="1">
        <w:r w:rsidR="00683091" w:rsidRPr="00803DC3">
          <w:rPr>
            <w:rStyle w:val="Hyperlink"/>
            <w:rFonts w:eastAsia="Times New Roman" w:cstheme="minorHAnsi"/>
            <w:b/>
            <w:bCs/>
            <w:sz w:val="28"/>
            <w:szCs w:val="28"/>
          </w:rPr>
          <w:t>Khan Academy</w:t>
        </w:r>
      </w:hyperlink>
    </w:p>
    <w:p w14:paraId="11D65F5F" w14:textId="261B100C" w:rsidR="00D934B3" w:rsidRPr="00B2349A" w:rsidRDefault="00D934B3" w:rsidP="00D934B3">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color w:val="53565A"/>
          <w:sz w:val="24"/>
          <w:szCs w:val="24"/>
        </w:rPr>
        <w:t>Khan, Sal (201</w:t>
      </w:r>
      <w:r w:rsidR="00884E91" w:rsidRPr="00B2349A">
        <w:rPr>
          <w:rFonts w:eastAsia="Times New Roman" w:cstheme="minorHAnsi"/>
          <w:color w:val="53565A"/>
          <w:sz w:val="24"/>
          <w:szCs w:val="24"/>
        </w:rPr>
        <w:t>6</w:t>
      </w:r>
      <w:r w:rsidRPr="00B2349A">
        <w:rPr>
          <w:rFonts w:eastAsia="Times New Roman" w:cstheme="minorHAnsi"/>
          <w:color w:val="53565A"/>
          <w:sz w:val="24"/>
          <w:szCs w:val="24"/>
        </w:rPr>
        <w:t xml:space="preserve">). "Introduction to </w:t>
      </w:r>
      <w:r w:rsidR="00884E91" w:rsidRPr="00B2349A">
        <w:rPr>
          <w:rFonts w:eastAsia="Times New Roman" w:cstheme="minorHAnsi"/>
          <w:color w:val="53565A"/>
          <w:sz w:val="24"/>
          <w:szCs w:val="24"/>
        </w:rPr>
        <w:t>Chemistry</w:t>
      </w:r>
      <w:r w:rsidRPr="00B2349A">
        <w:rPr>
          <w:rFonts w:eastAsia="Times New Roman" w:cstheme="minorHAnsi"/>
          <w:color w:val="53565A"/>
          <w:sz w:val="24"/>
          <w:szCs w:val="24"/>
        </w:rPr>
        <w:t>"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60A08C97" w14:textId="1A8809B5" w:rsidR="00D934B3" w:rsidRPr="00B2349A" w:rsidRDefault="00000000">
      <w:pPr>
        <w:rPr>
          <w:rFonts w:eastAsia="Times New Roman" w:cstheme="minorHAnsi"/>
          <w:sz w:val="24"/>
          <w:szCs w:val="24"/>
        </w:rPr>
      </w:pPr>
      <w:hyperlink r:id="rId38" w:history="1">
        <w:r w:rsidR="00230149" w:rsidRPr="00B2349A">
          <w:rPr>
            <w:rStyle w:val="Hyperlink"/>
            <w:rFonts w:eastAsia="Times New Roman" w:cstheme="minorHAnsi"/>
            <w:sz w:val="24"/>
            <w:szCs w:val="24"/>
          </w:rPr>
          <w:t>https://www.khanacademy.org/science/chemistry/atomic-structure-and-properties/introduction-to-the-atom/v/introduction-to-chemistry</w:t>
        </w:r>
      </w:hyperlink>
    </w:p>
    <w:p w14:paraId="34B866D3" w14:textId="77777777" w:rsidR="00816CE7" w:rsidRPr="00B2349A" w:rsidRDefault="00816CE7">
      <w:pPr>
        <w:rPr>
          <w:rFonts w:eastAsia="Times New Roman" w:cstheme="minorHAnsi"/>
          <w:sz w:val="24"/>
          <w:szCs w:val="24"/>
        </w:rPr>
      </w:pPr>
    </w:p>
    <w:p w14:paraId="4A870306" w14:textId="3A88FF56" w:rsidR="00816CE7" w:rsidRPr="00B2349A" w:rsidRDefault="00816CE7">
      <w:pPr>
        <w:rPr>
          <w:rFonts w:eastAsia="Times New Roman" w:cstheme="minorHAnsi"/>
          <w:sz w:val="24"/>
          <w:szCs w:val="24"/>
        </w:rPr>
      </w:pPr>
      <w:r w:rsidRPr="00B2349A">
        <w:rPr>
          <w:rFonts w:eastAsia="Times New Roman" w:cstheme="minorHAnsi"/>
          <w:sz w:val="24"/>
          <w:szCs w:val="24"/>
        </w:rPr>
        <w:t>Creative Commons License CC BY NC SA</w:t>
      </w:r>
    </w:p>
    <w:p w14:paraId="5187ED92" w14:textId="12D175B6" w:rsidR="00884E91" w:rsidRPr="00B2349A" w:rsidRDefault="00884E91">
      <w:pPr>
        <w:rPr>
          <w:rFonts w:eastAsia="Times New Roman" w:cstheme="minorHAnsi"/>
          <w:sz w:val="24"/>
          <w:szCs w:val="24"/>
        </w:rPr>
      </w:pPr>
    </w:p>
    <w:p w14:paraId="1B4FB816" w14:textId="3F501E2E" w:rsidR="00884E91" w:rsidRPr="00B2349A" w:rsidRDefault="009E7479" w:rsidP="00BA0965">
      <w:pPr>
        <w:shd w:val="clear" w:color="auto" w:fill="FFFFFF"/>
        <w:spacing w:before="100" w:beforeAutospacing="1" w:after="100" w:afterAutospacing="1" w:line="240" w:lineRule="auto"/>
        <w:rPr>
          <w:rFonts w:eastAsia="Times New Roman" w:cstheme="minorHAnsi"/>
          <w:b/>
          <w:bCs/>
          <w:color w:val="53565A"/>
          <w:sz w:val="28"/>
          <w:szCs w:val="28"/>
        </w:rPr>
      </w:pPr>
      <w:r w:rsidRPr="00B2349A">
        <w:rPr>
          <w:rFonts w:eastAsia="Times New Roman" w:cstheme="minorHAnsi"/>
          <w:b/>
          <w:bCs/>
          <w:color w:val="53565A"/>
          <w:sz w:val="28"/>
          <w:szCs w:val="28"/>
        </w:rPr>
        <w:t xml:space="preserve">2. </w:t>
      </w:r>
      <w:hyperlink r:id="rId39" w:history="1">
        <w:r w:rsidR="00884E91" w:rsidRPr="00B2349A">
          <w:rPr>
            <w:rStyle w:val="Hyperlink"/>
            <w:rFonts w:eastAsia="Times New Roman" w:cstheme="minorHAnsi"/>
            <w:b/>
            <w:bCs/>
            <w:sz w:val="28"/>
            <w:szCs w:val="28"/>
          </w:rPr>
          <w:t>Khan Academy</w:t>
        </w:r>
      </w:hyperlink>
    </w:p>
    <w:p w14:paraId="5C55D55E" w14:textId="00DD63E8" w:rsidR="00884E91" w:rsidRPr="00B2349A" w:rsidRDefault="00884E91" w:rsidP="00884E91">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color w:val="53565A"/>
          <w:sz w:val="24"/>
          <w:szCs w:val="24"/>
        </w:rPr>
        <w:t>Khan, Sal (2015). "The History of Atomic Chemistry"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484E65EA" w14:textId="2C9639B7" w:rsidR="00884E91" w:rsidRPr="00B2349A" w:rsidRDefault="00000000" w:rsidP="00884E91">
      <w:pPr>
        <w:shd w:val="clear" w:color="auto" w:fill="FFFFFF"/>
        <w:spacing w:before="100" w:beforeAutospacing="1" w:after="100" w:afterAutospacing="1" w:line="240" w:lineRule="auto"/>
        <w:rPr>
          <w:rFonts w:eastAsia="Times New Roman" w:cstheme="minorHAnsi"/>
          <w:color w:val="53565A"/>
          <w:sz w:val="24"/>
          <w:szCs w:val="24"/>
        </w:rPr>
      </w:pPr>
      <w:hyperlink r:id="rId40" w:history="1">
        <w:r w:rsidR="00816CE7" w:rsidRPr="00B2349A">
          <w:rPr>
            <w:rStyle w:val="Hyperlink"/>
            <w:rFonts w:eastAsia="Times New Roman" w:cstheme="minorHAnsi"/>
            <w:sz w:val="24"/>
            <w:szCs w:val="24"/>
          </w:rPr>
          <w:t>https://www.khanacademy.org/science/chemistry/electronic-structure-of-atoms/history-of-atomic-structure/v/chem37-history-of-atomic-chemistry</w:t>
        </w:r>
      </w:hyperlink>
    </w:p>
    <w:p w14:paraId="25032552" w14:textId="0A32DB19" w:rsidR="00816CE7" w:rsidRPr="00B2349A" w:rsidRDefault="00816CE7" w:rsidP="00816CE7">
      <w:pPr>
        <w:rPr>
          <w:rFonts w:eastAsia="Times New Roman" w:cstheme="minorHAnsi"/>
          <w:sz w:val="24"/>
          <w:szCs w:val="24"/>
        </w:rPr>
      </w:pPr>
      <w:r w:rsidRPr="00B2349A">
        <w:rPr>
          <w:rFonts w:eastAsia="Times New Roman" w:cstheme="minorHAnsi"/>
          <w:sz w:val="24"/>
          <w:szCs w:val="24"/>
        </w:rPr>
        <w:t>Creative Commons License CC BY NC SA</w:t>
      </w:r>
    </w:p>
    <w:p w14:paraId="5BBB4E33" w14:textId="4305B75C" w:rsidR="00884E91" w:rsidRPr="00B2349A" w:rsidRDefault="00884E91" w:rsidP="00884E91">
      <w:pPr>
        <w:shd w:val="clear" w:color="auto" w:fill="FFFFFF"/>
        <w:spacing w:before="100" w:beforeAutospacing="1" w:after="100" w:afterAutospacing="1" w:line="240" w:lineRule="auto"/>
        <w:rPr>
          <w:rFonts w:eastAsia="Times New Roman" w:cstheme="minorHAnsi"/>
          <w:color w:val="53565A"/>
          <w:sz w:val="24"/>
          <w:szCs w:val="24"/>
        </w:rPr>
      </w:pPr>
    </w:p>
    <w:p w14:paraId="4596E427" w14:textId="7EF5E43B" w:rsidR="00884E91" w:rsidRPr="00B2349A" w:rsidRDefault="009E7479" w:rsidP="00BA0965">
      <w:pPr>
        <w:shd w:val="clear" w:color="auto" w:fill="FFFFFF"/>
        <w:spacing w:before="100" w:beforeAutospacing="1" w:after="100" w:afterAutospacing="1" w:line="240" w:lineRule="auto"/>
        <w:rPr>
          <w:rStyle w:val="Hyperlink"/>
          <w:rFonts w:eastAsia="Times New Roman" w:cstheme="minorHAnsi"/>
          <w:b/>
          <w:bCs/>
          <w:sz w:val="28"/>
          <w:szCs w:val="28"/>
        </w:rPr>
      </w:pPr>
      <w:r w:rsidRPr="00B2349A">
        <w:rPr>
          <w:rFonts w:eastAsia="Times New Roman" w:cstheme="minorHAnsi"/>
          <w:b/>
          <w:bCs/>
          <w:color w:val="53565A"/>
          <w:sz w:val="28"/>
          <w:szCs w:val="28"/>
        </w:rPr>
        <w:t xml:space="preserve">3. </w:t>
      </w:r>
      <w:r w:rsidR="00884E91" w:rsidRPr="00B2349A">
        <w:rPr>
          <w:rFonts w:eastAsia="Times New Roman" w:cstheme="minorHAnsi"/>
          <w:b/>
          <w:bCs/>
          <w:color w:val="53565A"/>
          <w:sz w:val="28"/>
          <w:szCs w:val="28"/>
        </w:rPr>
        <w:fldChar w:fldCharType="begin"/>
      </w:r>
      <w:r w:rsidR="00884E91" w:rsidRPr="00B2349A">
        <w:rPr>
          <w:rFonts w:eastAsia="Times New Roman" w:cstheme="minorHAnsi"/>
          <w:b/>
          <w:bCs/>
          <w:color w:val="53565A"/>
          <w:sz w:val="28"/>
          <w:szCs w:val="28"/>
        </w:rPr>
        <w:instrText xml:space="preserve"> HYPERLINK "https://www.khanacademy.org/science/physics/quantum-physics/quantum-numbers-and-orbitals/v/quantum-numbers" </w:instrText>
      </w:r>
      <w:r w:rsidR="00884E91" w:rsidRPr="00B2349A">
        <w:rPr>
          <w:rFonts w:eastAsia="Times New Roman" w:cstheme="minorHAnsi"/>
          <w:b/>
          <w:bCs/>
          <w:color w:val="53565A"/>
          <w:sz w:val="28"/>
          <w:szCs w:val="28"/>
        </w:rPr>
        <w:fldChar w:fldCharType="separate"/>
      </w:r>
      <w:r w:rsidR="00884E91" w:rsidRPr="00B2349A">
        <w:rPr>
          <w:rStyle w:val="Hyperlink"/>
          <w:rFonts w:eastAsia="Times New Roman" w:cstheme="minorHAnsi"/>
          <w:b/>
          <w:bCs/>
          <w:sz w:val="28"/>
          <w:szCs w:val="28"/>
        </w:rPr>
        <w:t>Khan Academy</w:t>
      </w:r>
    </w:p>
    <w:p w14:paraId="48BB9358" w14:textId="012226DD" w:rsidR="00884E91" w:rsidRPr="00B2349A" w:rsidRDefault="00884E91" w:rsidP="00884E91">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Khan, Sal (2014). "Quantum Numbers"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70427177" w14:textId="241143EE" w:rsidR="00884E91" w:rsidRPr="00B2349A" w:rsidRDefault="00000000" w:rsidP="00884E91">
      <w:pPr>
        <w:shd w:val="clear" w:color="auto" w:fill="FFFFFF"/>
        <w:spacing w:before="100" w:beforeAutospacing="1" w:after="100" w:afterAutospacing="1" w:line="240" w:lineRule="auto"/>
        <w:rPr>
          <w:rFonts w:eastAsia="Times New Roman" w:cstheme="minorHAnsi"/>
          <w:color w:val="53565A"/>
          <w:sz w:val="24"/>
          <w:szCs w:val="24"/>
        </w:rPr>
      </w:pPr>
      <w:hyperlink r:id="rId41" w:history="1">
        <w:r w:rsidR="00816CE7" w:rsidRPr="00B2349A">
          <w:rPr>
            <w:rStyle w:val="Hyperlink"/>
            <w:rFonts w:eastAsia="Times New Roman" w:cstheme="minorHAnsi"/>
            <w:sz w:val="24"/>
            <w:szCs w:val="24"/>
          </w:rPr>
          <w:t>https://www.khanacademy.org/science/physics/quantum-physics/quantum-numbers-and-orbitals/v/quantum-numbers</w:t>
        </w:r>
      </w:hyperlink>
    </w:p>
    <w:p w14:paraId="5695BABD" w14:textId="72A2D0A1" w:rsidR="00816CE7" w:rsidRPr="00B2349A" w:rsidRDefault="00816CE7" w:rsidP="00611172">
      <w:pPr>
        <w:rPr>
          <w:rFonts w:eastAsia="Times New Roman" w:cstheme="minorHAnsi"/>
          <w:color w:val="53565A"/>
          <w:sz w:val="24"/>
          <w:szCs w:val="24"/>
        </w:rPr>
      </w:pPr>
      <w:r w:rsidRPr="00B2349A">
        <w:rPr>
          <w:rFonts w:eastAsia="Times New Roman" w:cstheme="minorHAnsi"/>
          <w:sz w:val="24"/>
          <w:szCs w:val="24"/>
        </w:rPr>
        <w:t>Creative Commons License CC BY NC SA</w:t>
      </w:r>
    </w:p>
    <w:p w14:paraId="7FD443B3" w14:textId="77777777" w:rsidR="00AA779D" w:rsidRPr="00B2349A" w:rsidRDefault="00AA779D" w:rsidP="00884E91">
      <w:pPr>
        <w:shd w:val="clear" w:color="auto" w:fill="FFFFFF"/>
        <w:spacing w:before="100" w:beforeAutospacing="1" w:after="100" w:afterAutospacing="1" w:line="240" w:lineRule="auto"/>
        <w:rPr>
          <w:rFonts w:eastAsia="Times New Roman" w:cstheme="minorHAnsi"/>
          <w:color w:val="53565A"/>
          <w:sz w:val="24"/>
          <w:szCs w:val="24"/>
        </w:rPr>
      </w:pPr>
    </w:p>
    <w:p w14:paraId="43449232" w14:textId="50AB4BD4" w:rsidR="00884E91" w:rsidRPr="00B2349A" w:rsidRDefault="009E7479" w:rsidP="00BA0965">
      <w:pPr>
        <w:shd w:val="clear" w:color="auto" w:fill="FFFFFF"/>
        <w:spacing w:before="100" w:beforeAutospacing="1" w:after="100" w:afterAutospacing="1" w:line="240" w:lineRule="auto"/>
        <w:rPr>
          <w:rStyle w:val="Hyperlink"/>
          <w:rFonts w:eastAsia="Times New Roman" w:cstheme="minorHAnsi"/>
          <w:b/>
          <w:bCs/>
          <w:sz w:val="28"/>
          <w:szCs w:val="28"/>
        </w:rPr>
      </w:pPr>
      <w:r w:rsidRPr="00B2349A">
        <w:rPr>
          <w:rFonts w:eastAsia="Times New Roman" w:cstheme="minorHAnsi"/>
          <w:b/>
          <w:bCs/>
          <w:color w:val="53565A"/>
          <w:sz w:val="28"/>
          <w:szCs w:val="28"/>
        </w:rPr>
        <w:t xml:space="preserve">4. </w:t>
      </w:r>
      <w:r w:rsidR="00AA779D" w:rsidRPr="00B2349A">
        <w:rPr>
          <w:rFonts w:eastAsia="Times New Roman" w:cstheme="minorHAnsi"/>
          <w:b/>
          <w:bCs/>
          <w:color w:val="53565A"/>
          <w:sz w:val="28"/>
          <w:szCs w:val="28"/>
        </w:rPr>
        <w:fldChar w:fldCharType="begin"/>
      </w:r>
      <w:r w:rsidR="00AA779D" w:rsidRPr="00B2349A">
        <w:rPr>
          <w:rFonts w:eastAsia="Times New Roman" w:cstheme="minorHAnsi"/>
          <w:b/>
          <w:bCs/>
          <w:color w:val="53565A"/>
          <w:sz w:val="28"/>
          <w:szCs w:val="28"/>
        </w:rPr>
        <w:instrText xml:space="preserve"> HYPERLINK "https://www.khanacademy.org/science/ap-chemistry-beta/x2eef969c74e0d802:molecular-and-ionic-compound-structure-and-properties/x2eef969c74e0d802:lewis-diagrams/v/drawing-lewis-diagrams" </w:instrText>
      </w:r>
      <w:r w:rsidR="00AA779D" w:rsidRPr="00B2349A">
        <w:rPr>
          <w:rFonts w:eastAsia="Times New Roman" w:cstheme="minorHAnsi"/>
          <w:b/>
          <w:bCs/>
          <w:color w:val="53565A"/>
          <w:sz w:val="28"/>
          <w:szCs w:val="28"/>
        </w:rPr>
        <w:fldChar w:fldCharType="separate"/>
      </w:r>
      <w:r w:rsidR="00884E91" w:rsidRPr="00B2349A">
        <w:rPr>
          <w:rStyle w:val="Hyperlink"/>
          <w:rFonts w:eastAsia="Times New Roman" w:cstheme="minorHAnsi"/>
          <w:b/>
          <w:bCs/>
          <w:sz w:val="28"/>
          <w:szCs w:val="28"/>
        </w:rPr>
        <w:t>Khan Academy</w:t>
      </w:r>
    </w:p>
    <w:p w14:paraId="38A96C7E" w14:textId="12191C2E" w:rsidR="00884E91" w:rsidRPr="00B2349A" w:rsidRDefault="00AA779D" w:rsidP="00884E91">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00884E91" w:rsidRPr="00B2349A">
        <w:rPr>
          <w:rFonts w:eastAsia="Times New Roman" w:cstheme="minorHAnsi"/>
          <w:color w:val="53565A"/>
          <w:sz w:val="24"/>
          <w:szCs w:val="24"/>
        </w:rPr>
        <w:t>Khan, Sal (20</w:t>
      </w:r>
      <w:r w:rsidRPr="00B2349A">
        <w:rPr>
          <w:rFonts w:eastAsia="Times New Roman" w:cstheme="minorHAnsi"/>
          <w:color w:val="53565A"/>
          <w:sz w:val="24"/>
          <w:szCs w:val="24"/>
        </w:rPr>
        <w:t>20</w:t>
      </w:r>
      <w:r w:rsidR="00884E91" w:rsidRPr="00B2349A">
        <w:rPr>
          <w:rFonts w:eastAsia="Times New Roman" w:cstheme="minorHAnsi"/>
          <w:color w:val="53565A"/>
          <w:sz w:val="24"/>
          <w:szCs w:val="24"/>
        </w:rPr>
        <w:t>). "</w:t>
      </w:r>
      <w:r w:rsidRPr="00B2349A">
        <w:rPr>
          <w:rFonts w:eastAsia="Times New Roman" w:cstheme="minorHAnsi"/>
          <w:color w:val="53565A"/>
          <w:sz w:val="24"/>
          <w:szCs w:val="24"/>
        </w:rPr>
        <w:t>Drawing Lewis Diagrams</w:t>
      </w:r>
      <w:r w:rsidR="00884E91" w:rsidRPr="00B2349A">
        <w:rPr>
          <w:rFonts w:eastAsia="Times New Roman" w:cstheme="minorHAnsi"/>
          <w:color w:val="53565A"/>
          <w:sz w:val="24"/>
          <w:szCs w:val="24"/>
        </w:rPr>
        <w:t>" </w:t>
      </w:r>
      <w:r w:rsidR="00884E91" w:rsidRPr="00B2349A">
        <w:rPr>
          <w:rFonts w:eastAsia="Times New Roman" w:cstheme="minorHAnsi"/>
          <w:i/>
          <w:iCs/>
          <w:color w:val="53565A"/>
          <w:sz w:val="24"/>
          <w:szCs w:val="24"/>
        </w:rPr>
        <w:t>Khan Academy.</w:t>
      </w:r>
      <w:r w:rsidR="00884E91" w:rsidRPr="00B2349A">
        <w:rPr>
          <w:rFonts w:eastAsia="Times New Roman" w:cstheme="minorHAnsi"/>
          <w:color w:val="53565A"/>
          <w:sz w:val="24"/>
          <w:szCs w:val="24"/>
        </w:rPr>
        <w:t> Retrieved from</w:t>
      </w:r>
    </w:p>
    <w:p w14:paraId="54405688" w14:textId="7B97E5E9" w:rsidR="00884E91" w:rsidRPr="00B2349A" w:rsidRDefault="00000000" w:rsidP="00884E91">
      <w:pPr>
        <w:shd w:val="clear" w:color="auto" w:fill="FFFFFF"/>
        <w:spacing w:before="100" w:beforeAutospacing="1" w:after="100" w:afterAutospacing="1" w:line="240" w:lineRule="auto"/>
        <w:rPr>
          <w:rFonts w:eastAsia="Times New Roman" w:cstheme="minorHAnsi"/>
          <w:color w:val="53565A"/>
          <w:sz w:val="24"/>
          <w:szCs w:val="24"/>
        </w:rPr>
      </w:pPr>
      <w:hyperlink r:id="rId42" w:history="1">
        <w:r w:rsidR="00816CE7" w:rsidRPr="00B2349A">
          <w:rPr>
            <w:rStyle w:val="Hyperlink"/>
            <w:rFonts w:eastAsia="Times New Roman" w:cstheme="minorHAnsi"/>
            <w:sz w:val="24"/>
            <w:szCs w:val="24"/>
          </w:rPr>
          <w:t>https://www.khanacademy.org/science/ap-chemistry-beta/x2eef969c74e0d802:molecular-and-ionic-compound-structure-and-properties/x2eef969c74e0d802:lewis-diagrams/v/drawing-lewis-diagrams</w:t>
        </w:r>
      </w:hyperlink>
    </w:p>
    <w:p w14:paraId="0D5C1794" w14:textId="77777777" w:rsidR="00816CE7" w:rsidRPr="00B2349A" w:rsidRDefault="00816CE7" w:rsidP="00816CE7">
      <w:pPr>
        <w:rPr>
          <w:rFonts w:eastAsia="Times New Roman" w:cstheme="minorHAnsi"/>
          <w:sz w:val="24"/>
          <w:szCs w:val="24"/>
        </w:rPr>
      </w:pPr>
      <w:r w:rsidRPr="00B2349A">
        <w:rPr>
          <w:rFonts w:eastAsia="Times New Roman" w:cstheme="minorHAnsi"/>
          <w:sz w:val="24"/>
          <w:szCs w:val="24"/>
        </w:rPr>
        <w:t>Creative Commons License CC BY NC SA</w:t>
      </w:r>
    </w:p>
    <w:p w14:paraId="36F3B886" w14:textId="77777777" w:rsidR="00816CE7" w:rsidRPr="00B2349A" w:rsidRDefault="00816CE7" w:rsidP="00884E91">
      <w:pPr>
        <w:shd w:val="clear" w:color="auto" w:fill="FFFFFF"/>
        <w:spacing w:before="100" w:beforeAutospacing="1" w:after="100" w:afterAutospacing="1" w:line="240" w:lineRule="auto"/>
        <w:rPr>
          <w:rFonts w:eastAsia="Times New Roman" w:cstheme="minorHAnsi"/>
          <w:color w:val="53565A"/>
          <w:sz w:val="24"/>
          <w:szCs w:val="24"/>
        </w:rPr>
      </w:pPr>
    </w:p>
    <w:p w14:paraId="03A45A9F" w14:textId="1A0B11FE" w:rsidR="00AA779D" w:rsidRPr="00B2349A" w:rsidRDefault="009E7479" w:rsidP="00BA0965">
      <w:pPr>
        <w:shd w:val="clear" w:color="auto" w:fill="FFFFFF"/>
        <w:spacing w:before="100" w:beforeAutospacing="1" w:after="100" w:afterAutospacing="1" w:line="240" w:lineRule="auto"/>
        <w:rPr>
          <w:rStyle w:val="Hyperlink"/>
          <w:rFonts w:eastAsia="Times New Roman" w:cstheme="minorHAnsi"/>
          <w:sz w:val="24"/>
          <w:szCs w:val="24"/>
        </w:rPr>
      </w:pPr>
      <w:r w:rsidRPr="00B2349A">
        <w:rPr>
          <w:rFonts w:eastAsia="Times New Roman" w:cstheme="minorHAnsi"/>
          <w:b/>
          <w:bCs/>
          <w:color w:val="53565A"/>
          <w:sz w:val="28"/>
          <w:szCs w:val="28"/>
        </w:rPr>
        <w:t xml:space="preserve">5. </w:t>
      </w:r>
      <w:r w:rsidR="00AA779D" w:rsidRPr="00B2349A">
        <w:rPr>
          <w:rFonts w:eastAsia="Times New Roman" w:cstheme="minorHAnsi"/>
          <w:b/>
          <w:bCs/>
          <w:color w:val="53565A"/>
          <w:sz w:val="28"/>
          <w:szCs w:val="28"/>
        </w:rPr>
        <w:fldChar w:fldCharType="begin"/>
      </w:r>
      <w:r w:rsidR="00AA779D" w:rsidRPr="00B2349A">
        <w:rPr>
          <w:rFonts w:eastAsia="Times New Roman" w:cstheme="minorHAnsi"/>
          <w:b/>
          <w:bCs/>
          <w:color w:val="53565A"/>
          <w:sz w:val="28"/>
          <w:szCs w:val="28"/>
        </w:rPr>
        <w:instrText xml:space="preserve"> HYPERLINK "https://vimeo.com/735561045/1d2d55f6c6" </w:instrText>
      </w:r>
      <w:r w:rsidR="00AA779D" w:rsidRPr="00B2349A">
        <w:rPr>
          <w:rFonts w:eastAsia="Times New Roman" w:cstheme="minorHAnsi"/>
          <w:b/>
          <w:bCs/>
          <w:color w:val="53565A"/>
          <w:sz w:val="28"/>
          <w:szCs w:val="28"/>
        </w:rPr>
        <w:fldChar w:fldCharType="separate"/>
      </w:r>
      <w:r w:rsidR="00AA779D" w:rsidRPr="00B2349A">
        <w:rPr>
          <w:rStyle w:val="Hyperlink"/>
          <w:rFonts w:eastAsia="Times New Roman" w:cstheme="minorHAnsi"/>
          <w:b/>
          <w:bCs/>
          <w:sz w:val="28"/>
          <w:szCs w:val="28"/>
        </w:rPr>
        <w:t>Vimeo</w:t>
      </w:r>
    </w:p>
    <w:p w14:paraId="4F6BCD95" w14:textId="60FB486C" w:rsidR="00AA779D" w:rsidRPr="00B2349A" w:rsidRDefault="00AA779D" w:rsidP="00CE09FF">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Hopkins, John B. (2022). "Advanced Bonding" </w:t>
      </w:r>
      <w:r w:rsidRPr="00B2349A">
        <w:rPr>
          <w:rFonts w:eastAsia="Times New Roman" w:cstheme="minorHAnsi"/>
          <w:i/>
          <w:iCs/>
          <w:color w:val="53565A"/>
          <w:sz w:val="24"/>
          <w:szCs w:val="24"/>
        </w:rPr>
        <w:t>Vimeo.</w:t>
      </w:r>
      <w:r w:rsidRPr="00B2349A">
        <w:rPr>
          <w:rFonts w:eastAsia="Times New Roman" w:cstheme="minorHAnsi"/>
          <w:color w:val="53565A"/>
          <w:sz w:val="24"/>
          <w:szCs w:val="24"/>
        </w:rPr>
        <w:t> Retrieved from</w:t>
      </w:r>
    </w:p>
    <w:p w14:paraId="089D72F4" w14:textId="59AD09EA" w:rsidR="00884E91" w:rsidRPr="00B2349A" w:rsidRDefault="00000000">
      <w:pPr>
        <w:rPr>
          <w:rFonts w:eastAsia="Times New Roman" w:cstheme="minorHAnsi"/>
          <w:color w:val="53565A"/>
          <w:sz w:val="24"/>
          <w:szCs w:val="24"/>
        </w:rPr>
      </w:pPr>
      <w:hyperlink r:id="rId43" w:history="1">
        <w:r w:rsidR="00520F37" w:rsidRPr="00B2349A">
          <w:rPr>
            <w:rStyle w:val="Hyperlink"/>
            <w:rFonts w:eastAsia="Times New Roman" w:cstheme="minorHAnsi"/>
            <w:sz w:val="24"/>
            <w:szCs w:val="24"/>
          </w:rPr>
          <w:t>https://vimeo.com/735561045/1d2d55f6c6</w:t>
        </w:r>
      </w:hyperlink>
    </w:p>
    <w:p w14:paraId="5E624846" w14:textId="6242E320" w:rsidR="00520F37" w:rsidRPr="00B2349A" w:rsidRDefault="00520F37">
      <w:pPr>
        <w:rPr>
          <w:rFonts w:eastAsia="Times New Roman" w:cstheme="minorHAnsi"/>
          <w:color w:val="53565A"/>
          <w:sz w:val="24"/>
          <w:szCs w:val="24"/>
        </w:rPr>
      </w:pPr>
      <w:r w:rsidRPr="00B2349A">
        <w:rPr>
          <w:rFonts w:eastAsia="Times New Roman" w:cstheme="minorHAnsi"/>
          <w:color w:val="53565A"/>
          <w:sz w:val="24"/>
          <w:szCs w:val="24"/>
        </w:rPr>
        <w:t xml:space="preserve">This video is available at  under the Creative Commons Attribution license </w:t>
      </w:r>
      <w:hyperlink r:id="rId44" w:tgtFrame="_blank" w:history="1">
        <w:r w:rsidRPr="00B2349A">
          <w:rPr>
            <w:rFonts w:eastAsia="Times New Roman" w:cstheme="minorHAnsi"/>
            <w:color w:val="0000FF"/>
            <w:sz w:val="24"/>
            <w:szCs w:val="24"/>
            <w:u w:val="single"/>
          </w:rPr>
          <w:t>CC-BY</w:t>
        </w:r>
      </w:hyperlink>
    </w:p>
    <w:p w14:paraId="6E4E31ED" w14:textId="77777777" w:rsidR="00520F37" w:rsidRPr="00B2349A" w:rsidRDefault="00520F37">
      <w:pPr>
        <w:rPr>
          <w:rFonts w:eastAsia="Times New Roman" w:cstheme="minorHAnsi"/>
          <w:color w:val="53565A"/>
          <w:sz w:val="24"/>
          <w:szCs w:val="24"/>
        </w:rPr>
      </w:pPr>
    </w:p>
    <w:p w14:paraId="63FB876C" w14:textId="4387260E" w:rsidR="00AA779D" w:rsidRPr="00B2349A" w:rsidRDefault="00AA779D">
      <w:pPr>
        <w:rPr>
          <w:rFonts w:eastAsia="Times New Roman" w:cstheme="minorHAnsi"/>
          <w:color w:val="53565A"/>
          <w:sz w:val="24"/>
          <w:szCs w:val="24"/>
        </w:rPr>
      </w:pPr>
    </w:p>
    <w:p w14:paraId="4FE59C8D" w14:textId="237DE05E" w:rsidR="00AA779D" w:rsidRPr="00B2349A" w:rsidRDefault="009E7479" w:rsidP="00BA0965">
      <w:pPr>
        <w:shd w:val="clear" w:color="auto" w:fill="FFFFFF"/>
        <w:spacing w:before="100" w:beforeAutospacing="1" w:after="100" w:afterAutospacing="1" w:line="240" w:lineRule="auto"/>
        <w:rPr>
          <w:rStyle w:val="Hyperlink"/>
          <w:rFonts w:eastAsia="Times New Roman" w:cstheme="minorHAnsi"/>
          <w:b/>
          <w:bCs/>
          <w:sz w:val="28"/>
          <w:szCs w:val="28"/>
        </w:rPr>
      </w:pPr>
      <w:r w:rsidRPr="00B2349A">
        <w:rPr>
          <w:rFonts w:eastAsia="Times New Roman" w:cstheme="minorHAnsi"/>
          <w:b/>
          <w:bCs/>
          <w:color w:val="53565A"/>
          <w:sz w:val="28"/>
          <w:szCs w:val="28"/>
        </w:rPr>
        <w:t xml:space="preserve">6. </w:t>
      </w:r>
      <w:r w:rsidR="00AA779D" w:rsidRPr="00B2349A">
        <w:rPr>
          <w:rFonts w:eastAsia="Times New Roman" w:cstheme="minorHAnsi"/>
          <w:b/>
          <w:bCs/>
          <w:color w:val="53565A"/>
          <w:sz w:val="28"/>
          <w:szCs w:val="28"/>
        </w:rPr>
        <w:fldChar w:fldCharType="begin"/>
      </w:r>
      <w:r w:rsidR="00AA779D" w:rsidRPr="00B2349A">
        <w:rPr>
          <w:rFonts w:eastAsia="Times New Roman" w:cstheme="minorHAnsi"/>
          <w:b/>
          <w:bCs/>
          <w:color w:val="53565A"/>
          <w:sz w:val="28"/>
          <w:szCs w:val="28"/>
        </w:rPr>
        <w:instrText>HYPERLINK "https://www.khanacademy.org/science/ap-chemistry-beta/x2eef969c74e0d802:intermolecular-forces-and-properties/x2eef969c74e0d802:solutions-and-mixtures/v/molarity"</w:instrText>
      </w:r>
      <w:r w:rsidR="00AA779D" w:rsidRPr="00B2349A">
        <w:rPr>
          <w:rFonts w:eastAsia="Times New Roman" w:cstheme="minorHAnsi"/>
          <w:b/>
          <w:bCs/>
          <w:color w:val="53565A"/>
          <w:sz w:val="28"/>
          <w:szCs w:val="28"/>
        </w:rPr>
        <w:fldChar w:fldCharType="separate"/>
      </w:r>
      <w:r w:rsidR="00AA779D" w:rsidRPr="00B2349A">
        <w:rPr>
          <w:rStyle w:val="Hyperlink"/>
          <w:rFonts w:eastAsia="Times New Roman" w:cstheme="minorHAnsi"/>
          <w:b/>
          <w:bCs/>
          <w:sz w:val="28"/>
          <w:szCs w:val="28"/>
        </w:rPr>
        <w:t>Khan Academy</w:t>
      </w:r>
    </w:p>
    <w:p w14:paraId="36B3A8A3" w14:textId="0C2D3941" w:rsidR="00AA779D" w:rsidRPr="00B2349A" w:rsidRDefault="00AA779D" w:rsidP="00AA779D">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Khan, Sal (2020). "Molarity"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32CBCF89" w14:textId="6EB23D99" w:rsidR="00AA779D" w:rsidRPr="00B2349A" w:rsidRDefault="00000000">
      <w:pPr>
        <w:rPr>
          <w:rFonts w:eastAsia="Times New Roman" w:cstheme="minorHAnsi"/>
          <w:color w:val="53565A"/>
          <w:sz w:val="24"/>
          <w:szCs w:val="24"/>
        </w:rPr>
      </w:pPr>
      <w:hyperlink r:id="rId45" w:history="1">
        <w:r w:rsidR="00816CE7" w:rsidRPr="00B2349A">
          <w:rPr>
            <w:rStyle w:val="Hyperlink"/>
            <w:rFonts w:eastAsia="Times New Roman" w:cstheme="minorHAnsi"/>
            <w:sz w:val="24"/>
            <w:szCs w:val="24"/>
          </w:rPr>
          <w:t>https://www.khanacademy.org/science/ap-chemistry-beta/x2eef969c74e0d802:intermolecular-forces-and-properties/x2eef969c74e0d802:solutions-and-mixtures/v/molarity</w:t>
        </w:r>
      </w:hyperlink>
    </w:p>
    <w:p w14:paraId="46F20746" w14:textId="77777777" w:rsidR="00816CE7" w:rsidRPr="00B2349A" w:rsidRDefault="00816CE7" w:rsidP="00816CE7">
      <w:pPr>
        <w:rPr>
          <w:rFonts w:eastAsia="Times New Roman" w:cstheme="minorHAnsi"/>
          <w:sz w:val="24"/>
          <w:szCs w:val="24"/>
        </w:rPr>
      </w:pPr>
      <w:r w:rsidRPr="00B2349A">
        <w:rPr>
          <w:rFonts w:eastAsia="Times New Roman" w:cstheme="minorHAnsi"/>
          <w:sz w:val="24"/>
          <w:szCs w:val="24"/>
        </w:rPr>
        <w:t>Creative Commons License CC BY NC SA</w:t>
      </w:r>
    </w:p>
    <w:p w14:paraId="76B64D50" w14:textId="4AC0E747" w:rsidR="00AA779D" w:rsidRPr="00B2349A" w:rsidRDefault="00AA779D">
      <w:pPr>
        <w:rPr>
          <w:rFonts w:eastAsia="Times New Roman" w:cstheme="minorHAnsi"/>
          <w:color w:val="53565A"/>
          <w:sz w:val="24"/>
          <w:szCs w:val="24"/>
        </w:rPr>
      </w:pPr>
    </w:p>
    <w:p w14:paraId="66E24200" w14:textId="51C73624" w:rsidR="00AA779D" w:rsidRPr="00B2349A" w:rsidRDefault="009E7479" w:rsidP="00BA0965">
      <w:pPr>
        <w:shd w:val="clear" w:color="auto" w:fill="FFFFFF"/>
        <w:spacing w:before="100" w:beforeAutospacing="1" w:after="100" w:afterAutospacing="1" w:line="240" w:lineRule="auto"/>
        <w:rPr>
          <w:rStyle w:val="Hyperlink"/>
          <w:rFonts w:eastAsia="Times New Roman" w:cstheme="minorHAnsi"/>
          <w:b/>
          <w:bCs/>
          <w:sz w:val="28"/>
          <w:szCs w:val="28"/>
        </w:rPr>
      </w:pPr>
      <w:r w:rsidRPr="00B2349A">
        <w:rPr>
          <w:rFonts w:eastAsia="Times New Roman" w:cstheme="minorHAnsi"/>
          <w:b/>
          <w:bCs/>
          <w:color w:val="53565A"/>
          <w:sz w:val="28"/>
          <w:szCs w:val="28"/>
        </w:rPr>
        <w:t xml:space="preserve">7. </w:t>
      </w:r>
      <w:r w:rsidR="00AA779D" w:rsidRPr="00B2349A">
        <w:rPr>
          <w:rFonts w:eastAsia="Times New Roman" w:cstheme="minorHAnsi"/>
          <w:b/>
          <w:bCs/>
          <w:color w:val="53565A"/>
          <w:sz w:val="28"/>
          <w:szCs w:val="28"/>
        </w:rPr>
        <w:fldChar w:fldCharType="begin"/>
      </w:r>
      <w:r w:rsidR="00AA779D" w:rsidRPr="00B2349A">
        <w:rPr>
          <w:rFonts w:eastAsia="Times New Roman" w:cstheme="minorHAnsi"/>
          <w:b/>
          <w:bCs/>
          <w:color w:val="53565A"/>
          <w:sz w:val="28"/>
          <w:szCs w:val="28"/>
        </w:rPr>
        <w:instrText>HYPERLINK "https://www.khanacademy.org/science/biology/chemistry--of-life/chemical-bonds-and-reactions/v/chemical-reactions-introduction"</w:instrText>
      </w:r>
      <w:r w:rsidR="00AA779D" w:rsidRPr="00B2349A">
        <w:rPr>
          <w:rFonts w:eastAsia="Times New Roman" w:cstheme="minorHAnsi"/>
          <w:b/>
          <w:bCs/>
          <w:color w:val="53565A"/>
          <w:sz w:val="28"/>
          <w:szCs w:val="28"/>
        </w:rPr>
        <w:fldChar w:fldCharType="separate"/>
      </w:r>
      <w:r w:rsidR="00AA779D" w:rsidRPr="00B2349A">
        <w:rPr>
          <w:rStyle w:val="Hyperlink"/>
          <w:rFonts w:eastAsia="Times New Roman" w:cstheme="minorHAnsi"/>
          <w:b/>
          <w:bCs/>
          <w:sz w:val="28"/>
          <w:szCs w:val="28"/>
        </w:rPr>
        <w:t>Khan Academy</w:t>
      </w:r>
    </w:p>
    <w:p w14:paraId="110AEC45" w14:textId="2533D9E0" w:rsidR="00AA779D" w:rsidRPr="00B2349A" w:rsidRDefault="00AA779D" w:rsidP="00AA779D">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Khan, Sal (20</w:t>
      </w:r>
      <w:r w:rsidR="004816DC" w:rsidRPr="00B2349A">
        <w:rPr>
          <w:rFonts w:eastAsia="Times New Roman" w:cstheme="minorHAnsi"/>
          <w:color w:val="53565A"/>
          <w:sz w:val="24"/>
          <w:szCs w:val="24"/>
        </w:rPr>
        <w:t>15</w:t>
      </w:r>
      <w:r w:rsidRPr="00B2349A">
        <w:rPr>
          <w:rFonts w:eastAsia="Times New Roman" w:cstheme="minorHAnsi"/>
          <w:color w:val="53565A"/>
          <w:sz w:val="24"/>
          <w:szCs w:val="24"/>
        </w:rPr>
        <w:t>). "Chemical Reactions"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6B8729AD" w14:textId="3175B201" w:rsidR="00AA779D" w:rsidRPr="00B2349A" w:rsidRDefault="00000000">
      <w:pPr>
        <w:rPr>
          <w:rFonts w:eastAsia="Times New Roman" w:cstheme="minorHAnsi"/>
          <w:color w:val="53565A"/>
          <w:sz w:val="24"/>
          <w:szCs w:val="24"/>
        </w:rPr>
      </w:pPr>
      <w:hyperlink r:id="rId46" w:history="1">
        <w:r w:rsidR="00816CE7" w:rsidRPr="00B2349A">
          <w:rPr>
            <w:rStyle w:val="Hyperlink"/>
            <w:rFonts w:eastAsia="Times New Roman" w:cstheme="minorHAnsi"/>
            <w:sz w:val="24"/>
            <w:szCs w:val="24"/>
          </w:rPr>
          <w:t>https://www.khanacademy.org/science/biology/chemistry--of-life/chemical-bonds-and-reactions/v/chemical-reactions-introduction</w:t>
        </w:r>
      </w:hyperlink>
    </w:p>
    <w:p w14:paraId="2CB5A26A" w14:textId="09F42E8C" w:rsidR="00816CE7" w:rsidRPr="00B2349A" w:rsidRDefault="00816CE7">
      <w:pPr>
        <w:rPr>
          <w:rFonts w:eastAsia="Times New Roman" w:cstheme="minorHAnsi"/>
          <w:sz w:val="24"/>
          <w:szCs w:val="24"/>
        </w:rPr>
      </w:pPr>
      <w:r w:rsidRPr="00B2349A">
        <w:rPr>
          <w:rFonts w:eastAsia="Times New Roman" w:cstheme="minorHAnsi"/>
          <w:sz w:val="24"/>
          <w:szCs w:val="24"/>
        </w:rPr>
        <w:t>Creative Commons License CC BY NC SA</w:t>
      </w:r>
    </w:p>
    <w:p w14:paraId="4CA5EE7E" w14:textId="77777777" w:rsidR="00AA779D" w:rsidRPr="00B2349A" w:rsidRDefault="00AA779D">
      <w:pPr>
        <w:rPr>
          <w:rFonts w:eastAsia="Times New Roman" w:cstheme="minorHAnsi"/>
          <w:color w:val="53565A"/>
          <w:sz w:val="24"/>
          <w:szCs w:val="24"/>
        </w:rPr>
      </w:pPr>
    </w:p>
    <w:p w14:paraId="540A245A" w14:textId="6C348878" w:rsidR="00AA779D" w:rsidRPr="00B2349A" w:rsidRDefault="009E7479" w:rsidP="00BA0965">
      <w:pPr>
        <w:shd w:val="clear" w:color="auto" w:fill="FFFFFF"/>
        <w:spacing w:before="100" w:beforeAutospacing="1" w:after="100" w:afterAutospacing="1" w:line="240" w:lineRule="auto"/>
        <w:rPr>
          <w:rStyle w:val="Hyperlink"/>
          <w:rFonts w:eastAsia="Times New Roman" w:cstheme="minorHAnsi"/>
          <w:sz w:val="24"/>
          <w:szCs w:val="24"/>
        </w:rPr>
      </w:pPr>
      <w:r w:rsidRPr="00B2349A">
        <w:rPr>
          <w:rFonts w:eastAsia="Times New Roman" w:cstheme="minorHAnsi"/>
          <w:b/>
          <w:bCs/>
          <w:color w:val="53565A"/>
          <w:sz w:val="28"/>
          <w:szCs w:val="28"/>
        </w:rPr>
        <w:t xml:space="preserve">8. </w:t>
      </w:r>
      <w:r w:rsidR="00AA779D" w:rsidRPr="00B2349A">
        <w:rPr>
          <w:rFonts w:eastAsia="Times New Roman" w:cstheme="minorHAnsi"/>
          <w:b/>
          <w:bCs/>
          <w:color w:val="53565A"/>
          <w:sz w:val="28"/>
          <w:szCs w:val="28"/>
        </w:rPr>
        <w:fldChar w:fldCharType="begin"/>
      </w:r>
      <w:r w:rsidR="00AA779D" w:rsidRPr="00B2349A">
        <w:rPr>
          <w:rFonts w:eastAsia="Times New Roman" w:cstheme="minorHAnsi"/>
          <w:b/>
          <w:bCs/>
          <w:color w:val="53565A"/>
          <w:sz w:val="28"/>
          <w:szCs w:val="28"/>
        </w:rPr>
        <w:instrText>HYPERLINK "https://vimeo.com/735565535/a13fc652e7"</w:instrText>
      </w:r>
      <w:r w:rsidR="00AA779D" w:rsidRPr="00B2349A">
        <w:rPr>
          <w:rFonts w:eastAsia="Times New Roman" w:cstheme="minorHAnsi"/>
          <w:b/>
          <w:bCs/>
          <w:color w:val="53565A"/>
          <w:sz w:val="28"/>
          <w:szCs w:val="28"/>
        </w:rPr>
        <w:fldChar w:fldCharType="separate"/>
      </w:r>
      <w:r w:rsidR="00AA779D" w:rsidRPr="00B2349A">
        <w:rPr>
          <w:rStyle w:val="Hyperlink"/>
          <w:rFonts w:eastAsia="Times New Roman" w:cstheme="minorHAnsi"/>
          <w:b/>
          <w:bCs/>
          <w:sz w:val="28"/>
          <w:szCs w:val="28"/>
        </w:rPr>
        <w:t>Vimeo</w:t>
      </w:r>
    </w:p>
    <w:p w14:paraId="24216EBB" w14:textId="079DC6CD" w:rsidR="00AA779D" w:rsidRPr="00B2349A" w:rsidRDefault="00AA779D" w:rsidP="00AA779D">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Hopkins, John B. (2022). "Kinetic Molecular Theory of Gases" </w:t>
      </w:r>
      <w:r w:rsidRPr="00B2349A">
        <w:rPr>
          <w:rFonts w:eastAsia="Times New Roman" w:cstheme="minorHAnsi"/>
          <w:i/>
          <w:iCs/>
          <w:color w:val="53565A"/>
          <w:sz w:val="24"/>
          <w:szCs w:val="24"/>
        </w:rPr>
        <w:t>Vimeo.</w:t>
      </w:r>
      <w:r w:rsidRPr="00B2349A">
        <w:rPr>
          <w:rFonts w:eastAsia="Times New Roman" w:cstheme="minorHAnsi"/>
          <w:color w:val="53565A"/>
          <w:sz w:val="24"/>
          <w:szCs w:val="24"/>
        </w:rPr>
        <w:t> Retrieved from</w:t>
      </w:r>
    </w:p>
    <w:p w14:paraId="681BE773" w14:textId="7AEC7EBB" w:rsidR="004816DC" w:rsidRPr="00B2349A" w:rsidRDefault="00000000">
      <w:pPr>
        <w:rPr>
          <w:rFonts w:eastAsia="Times New Roman" w:cstheme="minorHAnsi"/>
          <w:color w:val="53565A"/>
          <w:sz w:val="24"/>
          <w:szCs w:val="24"/>
        </w:rPr>
      </w:pPr>
      <w:hyperlink r:id="rId47" w:history="1">
        <w:r w:rsidR="00520F37" w:rsidRPr="00B2349A">
          <w:rPr>
            <w:rStyle w:val="Hyperlink"/>
            <w:rFonts w:eastAsia="Times New Roman" w:cstheme="minorHAnsi"/>
            <w:sz w:val="24"/>
            <w:szCs w:val="24"/>
          </w:rPr>
          <w:t>https://vimeo.com/735565535/a13fc652e7</w:t>
        </w:r>
      </w:hyperlink>
    </w:p>
    <w:p w14:paraId="74A7ECD2" w14:textId="13DCEBAE" w:rsidR="00520F37" w:rsidRPr="00B2349A" w:rsidRDefault="00520F37">
      <w:pPr>
        <w:rPr>
          <w:rFonts w:eastAsia="Times New Roman" w:cstheme="minorHAnsi"/>
          <w:color w:val="53565A"/>
          <w:sz w:val="24"/>
          <w:szCs w:val="24"/>
        </w:rPr>
      </w:pPr>
      <w:r w:rsidRPr="00B2349A">
        <w:rPr>
          <w:rFonts w:eastAsia="Times New Roman" w:cstheme="minorHAnsi"/>
          <w:color w:val="53565A"/>
          <w:sz w:val="24"/>
          <w:szCs w:val="24"/>
        </w:rPr>
        <w:t xml:space="preserve">This video is available under the Creative Commons Attribution license </w:t>
      </w:r>
      <w:hyperlink r:id="rId48" w:tgtFrame="_blank" w:history="1">
        <w:r w:rsidRPr="00B2349A">
          <w:rPr>
            <w:rFonts w:eastAsia="Times New Roman" w:cstheme="minorHAnsi"/>
            <w:color w:val="0000FF"/>
            <w:sz w:val="24"/>
            <w:szCs w:val="24"/>
            <w:u w:val="single"/>
          </w:rPr>
          <w:t>CC-BY</w:t>
        </w:r>
      </w:hyperlink>
    </w:p>
    <w:p w14:paraId="1D0DDA4A" w14:textId="377BFCE2" w:rsidR="004816DC" w:rsidRPr="00B2349A" w:rsidRDefault="004816DC">
      <w:pPr>
        <w:rPr>
          <w:rFonts w:eastAsia="Times New Roman" w:cstheme="minorHAnsi"/>
          <w:color w:val="53565A"/>
          <w:sz w:val="24"/>
          <w:szCs w:val="24"/>
        </w:rPr>
      </w:pPr>
    </w:p>
    <w:p w14:paraId="080E8259" w14:textId="2F31DF43" w:rsidR="004816DC" w:rsidRPr="00B2349A" w:rsidRDefault="009E7479" w:rsidP="00BA0965">
      <w:pPr>
        <w:shd w:val="clear" w:color="auto" w:fill="FFFFFF"/>
        <w:spacing w:before="100" w:beforeAutospacing="1" w:after="100" w:afterAutospacing="1" w:line="240" w:lineRule="auto"/>
        <w:rPr>
          <w:rStyle w:val="Hyperlink"/>
          <w:rFonts w:eastAsia="Times New Roman" w:cstheme="minorHAnsi"/>
          <w:b/>
          <w:bCs/>
          <w:sz w:val="28"/>
          <w:szCs w:val="28"/>
        </w:rPr>
      </w:pPr>
      <w:r w:rsidRPr="00B2349A">
        <w:rPr>
          <w:rFonts w:eastAsia="Times New Roman" w:cstheme="minorHAnsi"/>
          <w:b/>
          <w:bCs/>
          <w:color w:val="53565A"/>
          <w:sz w:val="28"/>
          <w:szCs w:val="28"/>
        </w:rPr>
        <w:t xml:space="preserve">9. </w:t>
      </w:r>
      <w:r w:rsidR="004816DC" w:rsidRPr="00B2349A">
        <w:rPr>
          <w:rFonts w:eastAsia="Times New Roman" w:cstheme="minorHAnsi"/>
          <w:b/>
          <w:bCs/>
          <w:color w:val="53565A"/>
          <w:sz w:val="28"/>
          <w:szCs w:val="28"/>
        </w:rPr>
        <w:fldChar w:fldCharType="begin"/>
      </w:r>
      <w:r w:rsidR="004816DC" w:rsidRPr="00B2349A">
        <w:rPr>
          <w:rFonts w:eastAsia="Times New Roman" w:cstheme="minorHAnsi"/>
          <w:b/>
          <w:bCs/>
          <w:color w:val="53565A"/>
          <w:sz w:val="28"/>
          <w:szCs w:val="28"/>
        </w:rPr>
        <w:instrText>HYPERLINK "https://www.khanacademy.org/test-prep/mcat/chemical-processes/thermochemistry/v/hess-s-law-and-reaction-enthalpy-change"</w:instrText>
      </w:r>
      <w:r w:rsidR="004816DC" w:rsidRPr="00B2349A">
        <w:rPr>
          <w:rFonts w:eastAsia="Times New Roman" w:cstheme="minorHAnsi"/>
          <w:b/>
          <w:bCs/>
          <w:color w:val="53565A"/>
          <w:sz w:val="28"/>
          <w:szCs w:val="28"/>
        </w:rPr>
        <w:fldChar w:fldCharType="separate"/>
      </w:r>
      <w:r w:rsidR="004816DC" w:rsidRPr="00B2349A">
        <w:rPr>
          <w:rStyle w:val="Hyperlink"/>
          <w:rFonts w:eastAsia="Times New Roman" w:cstheme="minorHAnsi"/>
          <w:b/>
          <w:bCs/>
          <w:sz w:val="28"/>
          <w:szCs w:val="28"/>
        </w:rPr>
        <w:t>Khan Academy</w:t>
      </w:r>
    </w:p>
    <w:p w14:paraId="2FAB3AD1" w14:textId="10050B2B" w:rsidR="004816DC" w:rsidRPr="00B2349A" w:rsidRDefault="004816DC" w:rsidP="004816DC">
      <w:pPr>
        <w:numPr>
          <w:ilvl w:val="0"/>
          <w:numId w:val="2"/>
        </w:numPr>
        <w:shd w:val="clear" w:color="auto" w:fill="FFFFFF"/>
        <w:spacing w:before="100" w:beforeAutospacing="1" w:after="100" w:afterAutospacing="1" w:line="240" w:lineRule="auto"/>
        <w:ind w:left="375"/>
        <w:rPr>
          <w:rFonts w:eastAsia="Times New Roman" w:cstheme="minorHAnsi"/>
          <w:color w:val="53565A"/>
          <w:sz w:val="24"/>
          <w:szCs w:val="24"/>
        </w:rPr>
      </w:pPr>
      <w:r w:rsidRPr="00B2349A">
        <w:rPr>
          <w:rFonts w:eastAsia="Times New Roman" w:cstheme="minorHAnsi"/>
          <w:b/>
          <w:bCs/>
          <w:color w:val="53565A"/>
          <w:sz w:val="28"/>
          <w:szCs w:val="28"/>
        </w:rPr>
        <w:fldChar w:fldCharType="end"/>
      </w:r>
      <w:r w:rsidRPr="00B2349A">
        <w:rPr>
          <w:rFonts w:eastAsia="Times New Roman" w:cstheme="minorHAnsi"/>
          <w:color w:val="53565A"/>
          <w:sz w:val="24"/>
          <w:szCs w:val="24"/>
        </w:rPr>
        <w:t>Khan, Sal (2011). "Hess’s Law" </w:t>
      </w:r>
      <w:r w:rsidRPr="00B2349A">
        <w:rPr>
          <w:rFonts w:eastAsia="Times New Roman" w:cstheme="minorHAnsi"/>
          <w:i/>
          <w:iCs/>
          <w:color w:val="53565A"/>
          <w:sz w:val="24"/>
          <w:szCs w:val="24"/>
        </w:rPr>
        <w:t>Khan Academy.</w:t>
      </w:r>
      <w:r w:rsidRPr="00B2349A">
        <w:rPr>
          <w:rFonts w:eastAsia="Times New Roman" w:cstheme="minorHAnsi"/>
          <w:color w:val="53565A"/>
          <w:sz w:val="24"/>
          <w:szCs w:val="24"/>
        </w:rPr>
        <w:t> Retrieved from</w:t>
      </w:r>
    </w:p>
    <w:p w14:paraId="4ECE8D58" w14:textId="6313AB4B" w:rsidR="00AA779D" w:rsidRPr="00B2349A" w:rsidRDefault="00000000">
      <w:pPr>
        <w:rPr>
          <w:rFonts w:eastAsia="Times New Roman" w:cstheme="minorHAnsi"/>
          <w:color w:val="53565A"/>
          <w:sz w:val="24"/>
          <w:szCs w:val="24"/>
        </w:rPr>
      </w:pPr>
      <w:hyperlink r:id="rId49" w:history="1">
        <w:r w:rsidR="00816CE7" w:rsidRPr="00B2349A">
          <w:rPr>
            <w:rStyle w:val="Hyperlink"/>
            <w:rFonts w:eastAsia="Times New Roman" w:cstheme="minorHAnsi"/>
            <w:sz w:val="24"/>
            <w:szCs w:val="24"/>
          </w:rPr>
          <w:t>https://www.khanacademy.org/test-prep/mcat/chemical-processes/thermochemistry/v/hess-s-law-and-reaction-enthalpy-change</w:t>
        </w:r>
      </w:hyperlink>
    </w:p>
    <w:p w14:paraId="5CC720B5" w14:textId="2EB7F550" w:rsidR="00816CE7" w:rsidRPr="00B2349A" w:rsidRDefault="00816CE7">
      <w:pPr>
        <w:rPr>
          <w:rFonts w:eastAsia="Times New Roman" w:cstheme="minorHAnsi"/>
          <w:sz w:val="24"/>
          <w:szCs w:val="24"/>
        </w:rPr>
      </w:pPr>
      <w:r w:rsidRPr="00B2349A">
        <w:rPr>
          <w:rFonts w:eastAsia="Times New Roman" w:cstheme="minorHAnsi"/>
          <w:sz w:val="24"/>
          <w:szCs w:val="24"/>
        </w:rPr>
        <w:t>Creative Commons License CC BY NC SA</w:t>
      </w:r>
    </w:p>
    <w:p w14:paraId="2930931A" w14:textId="61BC9005" w:rsidR="007E245F" w:rsidRPr="00B2349A" w:rsidRDefault="007E245F">
      <w:pPr>
        <w:rPr>
          <w:rFonts w:eastAsia="Times New Roman" w:cstheme="minorHAnsi"/>
          <w:color w:val="53565A"/>
          <w:sz w:val="24"/>
          <w:szCs w:val="24"/>
        </w:rPr>
      </w:pPr>
    </w:p>
    <w:p w14:paraId="6FFE98A6" w14:textId="5BCF6BF2" w:rsidR="007E245F" w:rsidRPr="00B2349A" w:rsidRDefault="00F9639C" w:rsidP="00F9639C">
      <w:pPr>
        <w:rPr>
          <w:rFonts w:eastAsia="Times New Roman" w:cstheme="minorHAnsi"/>
          <w:b/>
          <w:bCs/>
          <w:color w:val="53565A"/>
          <w:sz w:val="28"/>
          <w:szCs w:val="28"/>
        </w:rPr>
      </w:pPr>
      <w:r w:rsidRPr="00B2349A">
        <w:rPr>
          <w:rFonts w:cstheme="minorHAnsi"/>
          <w:b/>
          <w:bCs/>
          <w:sz w:val="28"/>
          <w:szCs w:val="28"/>
        </w:rPr>
        <w:t>10.</w:t>
      </w:r>
      <w:r w:rsidRPr="00B2349A">
        <w:rPr>
          <w:rFonts w:cstheme="minorHAnsi"/>
        </w:rPr>
        <w:t xml:space="preserve"> </w:t>
      </w:r>
      <w:hyperlink r:id="rId50" w:history="1">
        <w:proofErr w:type="spellStart"/>
        <w:r w:rsidR="007E245F" w:rsidRPr="00B2349A">
          <w:rPr>
            <w:rStyle w:val="Hyperlink"/>
            <w:rFonts w:eastAsia="Times New Roman" w:cstheme="minorHAnsi"/>
            <w:b/>
            <w:bCs/>
            <w:sz w:val="28"/>
            <w:szCs w:val="28"/>
          </w:rPr>
          <w:t>EdPuzzle</w:t>
        </w:r>
        <w:proofErr w:type="spellEnd"/>
      </w:hyperlink>
      <w:r w:rsidR="007E245F" w:rsidRPr="00B2349A">
        <w:rPr>
          <w:rFonts w:eastAsia="Times New Roman" w:cstheme="minorHAnsi"/>
          <w:b/>
          <w:bCs/>
          <w:color w:val="53565A"/>
          <w:sz w:val="28"/>
          <w:szCs w:val="28"/>
        </w:rPr>
        <w:t xml:space="preserve">: </w:t>
      </w:r>
      <w:r w:rsidR="007E245F" w:rsidRPr="00B2349A">
        <w:rPr>
          <w:rFonts w:eastAsia="Times New Roman" w:cstheme="minorHAnsi"/>
          <w:color w:val="53565A"/>
          <w:sz w:val="24"/>
          <w:szCs w:val="24"/>
        </w:rPr>
        <w:t xml:space="preserve">Used in Module </w:t>
      </w:r>
      <w:r w:rsidR="00611172">
        <w:rPr>
          <w:rFonts w:eastAsia="Times New Roman" w:cstheme="minorHAnsi"/>
          <w:color w:val="53565A"/>
          <w:sz w:val="24"/>
          <w:szCs w:val="24"/>
        </w:rPr>
        <w:t>7</w:t>
      </w:r>
      <w:r w:rsidR="007E245F" w:rsidRPr="00B2349A">
        <w:rPr>
          <w:rFonts w:eastAsia="Times New Roman" w:cstheme="minorHAnsi"/>
          <w:color w:val="53565A"/>
          <w:sz w:val="24"/>
          <w:szCs w:val="24"/>
        </w:rPr>
        <w:t xml:space="preserve">: </w:t>
      </w:r>
      <w:r w:rsidR="00611172">
        <w:rPr>
          <w:rFonts w:eastAsia="Times New Roman" w:cstheme="minorHAnsi"/>
          <w:color w:val="53565A"/>
          <w:sz w:val="24"/>
          <w:szCs w:val="24"/>
        </w:rPr>
        <w:t>Activity Assignment</w:t>
      </w:r>
    </w:p>
    <w:p w14:paraId="19EDEE74" w14:textId="022C5C86" w:rsidR="007E245F" w:rsidRPr="00B2349A" w:rsidRDefault="007E245F">
      <w:pPr>
        <w:rPr>
          <w:rFonts w:eastAsia="Times New Roman" w:cstheme="minorHAnsi"/>
          <w:color w:val="53565A"/>
          <w:sz w:val="24"/>
          <w:szCs w:val="24"/>
        </w:rPr>
      </w:pPr>
      <w:r w:rsidRPr="00B2349A">
        <w:rPr>
          <w:rFonts w:eastAsia="Times New Roman" w:cstheme="minorHAnsi"/>
          <w:color w:val="53565A"/>
          <w:sz w:val="24"/>
          <w:szCs w:val="24"/>
        </w:rPr>
        <w:t>Lesson 6.4 Lewis Diagrams for Covalent Compounds. Retrieved from</w:t>
      </w:r>
    </w:p>
    <w:p w14:paraId="7AE6429D" w14:textId="5BA64FF1" w:rsidR="007E245F" w:rsidRPr="00B2349A" w:rsidRDefault="00000000">
      <w:pPr>
        <w:rPr>
          <w:rFonts w:eastAsia="Times New Roman" w:cstheme="minorHAnsi"/>
          <w:color w:val="53565A"/>
          <w:sz w:val="24"/>
          <w:szCs w:val="24"/>
        </w:rPr>
      </w:pPr>
      <w:hyperlink r:id="rId51" w:history="1">
        <w:r w:rsidR="001E6959" w:rsidRPr="00B2349A">
          <w:rPr>
            <w:rStyle w:val="Hyperlink"/>
            <w:rFonts w:eastAsia="Times New Roman" w:cstheme="minorHAnsi"/>
            <w:sz w:val="24"/>
            <w:szCs w:val="24"/>
          </w:rPr>
          <w:t>https://edpuzzle.com/media/5c2f70811be7af406e5160d5</w:t>
        </w:r>
      </w:hyperlink>
    </w:p>
    <w:p w14:paraId="62CB6DC8" w14:textId="2BA1B724" w:rsidR="001E6959" w:rsidRDefault="001E6959" w:rsidP="001E6959">
      <w:pPr>
        <w:rPr>
          <w:rFonts w:eastAsia="Times New Roman" w:cstheme="minorHAnsi"/>
          <w:sz w:val="24"/>
          <w:szCs w:val="24"/>
        </w:rPr>
      </w:pPr>
      <w:r w:rsidRPr="00B2349A">
        <w:rPr>
          <w:rFonts w:eastAsia="Times New Roman" w:cstheme="minorHAnsi"/>
          <w:sz w:val="24"/>
          <w:szCs w:val="24"/>
        </w:rPr>
        <w:t>Creative Commons License CC BY NC SA</w:t>
      </w:r>
    </w:p>
    <w:p w14:paraId="75FBB006" w14:textId="77777777" w:rsidR="00803DC3" w:rsidRPr="00B2349A" w:rsidRDefault="00803DC3" w:rsidP="001E6959">
      <w:pPr>
        <w:rPr>
          <w:rFonts w:eastAsia="Times New Roman" w:cstheme="minorHAnsi"/>
          <w:sz w:val="24"/>
          <w:szCs w:val="24"/>
        </w:rPr>
      </w:pPr>
    </w:p>
    <w:p w14:paraId="5AC4CE4C" w14:textId="522A3526" w:rsidR="00112390" w:rsidRPr="00112390" w:rsidRDefault="00000000" w:rsidP="00112390">
      <w:pPr>
        <w:rPr>
          <w:rFonts w:cstheme="minorHAnsi"/>
          <w:b/>
          <w:bCs/>
          <w:color w:val="53565A"/>
          <w:sz w:val="28"/>
          <w:szCs w:val="28"/>
          <w:shd w:val="clear" w:color="auto" w:fill="FFFFFF"/>
        </w:rPr>
      </w:pPr>
      <w:hyperlink r:id="rId52" w:history="1">
        <w:r w:rsidR="00112390" w:rsidRPr="00112390">
          <w:rPr>
            <w:rStyle w:val="Hyperlink"/>
            <w:rFonts w:cstheme="minorHAnsi"/>
            <w:b/>
            <w:bCs/>
            <w:sz w:val="28"/>
            <w:szCs w:val="28"/>
            <w:shd w:val="clear" w:color="auto" w:fill="FFFFFF"/>
          </w:rPr>
          <w:t xml:space="preserve">11. </w:t>
        </w:r>
        <w:proofErr w:type="spellStart"/>
        <w:r w:rsidR="00112390" w:rsidRPr="00112390">
          <w:rPr>
            <w:rStyle w:val="Hyperlink"/>
            <w:rFonts w:cstheme="minorHAnsi"/>
            <w:b/>
            <w:bCs/>
            <w:sz w:val="28"/>
            <w:szCs w:val="28"/>
            <w:shd w:val="clear" w:color="auto" w:fill="FFFFFF"/>
          </w:rPr>
          <w:t>ProEdify</w:t>
        </w:r>
        <w:proofErr w:type="spellEnd"/>
        <w:r w:rsidR="00112390" w:rsidRPr="00112390">
          <w:rPr>
            <w:rStyle w:val="Hyperlink"/>
            <w:rFonts w:cstheme="minorHAnsi"/>
            <w:b/>
            <w:bCs/>
            <w:sz w:val="28"/>
            <w:szCs w:val="28"/>
            <w:shd w:val="clear" w:color="auto" w:fill="FFFFFF"/>
          </w:rPr>
          <w:t xml:space="preserve"> Units of Measure</w:t>
        </w:r>
      </w:hyperlink>
    </w:p>
    <w:p w14:paraId="6F4CB927" w14:textId="4417A940" w:rsidR="00112390" w:rsidRPr="00112390" w:rsidRDefault="00112390" w:rsidP="00112390">
      <w:pPr>
        <w:pStyle w:val="ListParagraph"/>
        <w:numPr>
          <w:ilvl w:val="0"/>
          <w:numId w:val="5"/>
        </w:numPr>
        <w:rPr>
          <w:rFonts w:ascii="Lato" w:hAnsi="Lato"/>
          <w:color w:val="53565A"/>
          <w:shd w:val="clear" w:color="auto" w:fill="FFFFFF"/>
        </w:rPr>
      </w:pPr>
      <w:proofErr w:type="spellStart"/>
      <w:r w:rsidRPr="00112390">
        <w:rPr>
          <w:rFonts w:ascii="Lato" w:hAnsi="Lato"/>
          <w:color w:val="53565A"/>
          <w:shd w:val="clear" w:color="auto" w:fill="FFFFFF"/>
        </w:rPr>
        <w:t>ProEdify</w:t>
      </w:r>
      <w:proofErr w:type="spellEnd"/>
      <w:r w:rsidRPr="00112390">
        <w:rPr>
          <w:rFonts w:ascii="Lato" w:hAnsi="Lato"/>
          <w:color w:val="53565A"/>
          <w:shd w:val="clear" w:color="auto" w:fill="FFFFFF"/>
        </w:rPr>
        <w:t xml:space="preserve"> (2016, March 5). Units of Measure: Scientific Measurements &amp; SI System. Retrieved from </w:t>
      </w:r>
      <w:hyperlink r:id="rId53" w:history="1">
        <w:r w:rsidRPr="00112390">
          <w:rPr>
            <w:rStyle w:val="Hyperlink"/>
            <w:rFonts w:ascii="Lato" w:hAnsi="Lato"/>
            <w:shd w:val="clear" w:color="auto" w:fill="FFFFFF"/>
          </w:rPr>
          <w:t>https://www.youtube.com/watch?v=oAtDAoqdExw</w:t>
        </w:r>
      </w:hyperlink>
    </w:p>
    <w:p w14:paraId="00A60438" w14:textId="0BEF1D89" w:rsidR="00F9639C" w:rsidRPr="00112390" w:rsidRDefault="00112390" w:rsidP="00112390">
      <w:pPr>
        <w:rPr>
          <w:rFonts w:cstheme="minorHAnsi"/>
          <w:color w:val="1D2125"/>
          <w:sz w:val="23"/>
          <w:szCs w:val="23"/>
          <w:shd w:val="clear" w:color="auto" w:fill="F8F9FA"/>
        </w:rPr>
      </w:pPr>
      <w:r w:rsidRPr="00112390">
        <w:rPr>
          <w:rFonts w:ascii="Lato" w:hAnsi="Lato"/>
          <w:color w:val="53565A"/>
          <w:shd w:val="clear" w:color="auto" w:fill="FFFFFF"/>
        </w:rPr>
        <w:t> </w:t>
      </w:r>
    </w:p>
    <w:p w14:paraId="22F4444F" w14:textId="3E64D7F9" w:rsidR="00F9639C" w:rsidRPr="00B2349A" w:rsidRDefault="00F9639C" w:rsidP="00F9639C">
      <w:pPr>
        <w:rPr>
          <w:rFonts w:cstheme="minorHAnsi"/>
          <w:color w:val="1D2125"/>
          <w:sz w:val="28"/>
          <w:szCs w:val="28"/>
          <w:shd w:val="clear" w:color="auto" w:fill="F8F9FA"/>
        </w:rPr>
      </w:pPr>
      <w:r w:rsidRPr="00B2349A">
        <w:rPr>
          <w:rFonts w:cstheme="minorHAnsi"/>
          <w:color w:val="1D2125"/>
          <w:sz w:val="28"/>
          <w:szCs w:val="28"/>
          <w:shd w:val="clear" w:color="auto" w:fill="F8F9FA"/>
        </w:rPr>
        <w:t xml:space="preserve">12. </w:t>
      </w:r>
      <w:hyperlink r:id="rId54" w:history="1">
        <w:r w:rsidRPr="00B2349A">
          <w:rPr>
            <w:rStyle w:val="Hyperlink"/>
            <w:rFonts w:cstheme="minorHAnsi"/>
            <w:b/>
            <w:bCs/>
            <w:sz w:val="28"/>
            <w:szCs w:val="28"/>
            <w:shd w:val="clear" w:color="auto" w:fill="F8F9FA"/>
          </w:rPr>
          <w:t>Khan Academy</w:t>
        </w:r>
      </w:hyperlink>
    </w:p>
    <w:p w14:paraId="6926335E" w14:textId="77777777" w:rsidR="00B2349A" w:rsidRPr="00B2349A" w:rsidRDefault="00F9639C" w:rsidP="00F9639C">
      <w:pPr>
        <w:pStyle w:val="ListParagraph"/>
        <w:numPr>
          <w:ilvl w:val="0"/>
          <w:numId w:val="5"/>
        </w:numPr>
        <w:rPr>
          <w:rFonts w:cstheme="minorHAnsi"/>
          <w:color w:val="1D2125"/>
          <w:sz w:val="23"/>
          <w:szCs w:val="23"/>
          <w:shd w:val="clear" w:color="auto" w:fill="F8F9FA"/>
        </w:rPr>
      </w:pPr>
      <w:r w:rsidRPr="00B2349A">
        <w:rPr>
          <w:rFonts w:cstheme="minorHAnsi"/>
          <w:color w:val="1D2125"/>
          <w:sz w:val="23"/>
          <w:szCs w:val="23"/>
          <w:shd w:val="clear" w:color="auto" w:fill="F8F9FA"/>
        </w:rPr>
        <w:t>Khan, Sal (</w:t>
      </w:r>
      <w:r w:rsidR="00B2349A" w:rsidRPr="00B2349A">
        <w:rPr>
          <w:rFonts w:cstheme="minorHAnsi"/>
          <w:color w:val="1D2125"/>
          <w:sz w:val="23"/>
          <w:szCs w:val="23"/>
          <w:shd w:val="clear" w:color="auto" w:fill="F8F9FA"/>
        </w:rPr>
        <w:t xml:space="preserve">2023). “Converting units of measure | 5th grade | Math”. </w:t>
      </w:r>
      <w:r w:rsidR="00B2349A" w:rsidRPr="00B2349A">
        <w:rPr>
          <w:rFonts w:cstheme="minorHAnsi"/>
          <w:i/>
          <w:iCs/>
          <w:color w:val="1D2125"/>
          <w:sz w:val="23"/>
          <w:szCs w:val="23"/>
          <w:shd w:val="clear" w:color="auto" w:fill="F8F9FA"/>
        </w:rPr>
        <w:t>Khan Academy</w:t>
      </w:r>
      <w:r w:rsidR="00B2349A" w:rsidRPr="00B2349A">
        <w:rPr>
          <w:rFonts w:cstheme="minorHAnsi"/>
          <w:color w:val="1D2125"/>
          <w:sz w:val="23"/>
          <w:szCs w:val="23"/>
          <w:shd w:val="clear" w:color="auto" w:fill="F8F9FA"/>
        </w:rPr>
        <w:t xml:space="preserve">. Retrieved from </w:t>
      </w:r>
    </w:p>
    <w:p w14:paraId="5829CD27" w14:textId="7889CA4C" w:rsidR="00F9639C" w:rsidRPr="00B2349A" w:rsidRDefault="00000000" w:rsidP="00B2349A">
      <w:pPr>
        <w:ind w:left="360"/>
        <w:rPr>
          <w:rFonts w:cstheme="minorHAnsi"/>
          <w:color w:val="1D2125"/>
          <w:sz w:val="23"/>
          <w:szCs w:val="23"/>
          <w:shd w:val="clear" w:color="auto" w:fill="F8F9FA"/>
        </w:rPr>
      </w:pPr>
      <w:hyperlink r:id="rId55" w:history="1">
        <w:r w:rsidR="00B2349A" w:rsidRPr="00B2349A">
          <w:rPr>
            <w:rStyle w:val="Hyperlink"/>
            <w:rFonts w:cstheme="minorHAnsi"/>
            <w:sz w:val="23"/>
            <w:szCs w:val="23"/>
            <w:shd w:val="clear" w:color="auto" w:fill="F8F9FA"/>
          </w:rPr>
          <w:t>https://www.khanacademy.org/math/cc-fifth-grade-math/imp-measurement-and-data-3</w:t>
        </w:r>
      </w:hyperlink>
    </w:p>
    <w:p w14:paraId="24BE1D50" w14:textId="539CCF1D" w:rsidR="00B2349A" w:rsidRDefault="00B2349A" w:rsidP="00B2349A">
      <w:pPr>
        <w:rPr>
          <w:rFonts w:eastAsia="Times New Roman" w:cstheme="minorHAnsi"/>
          <w:sz w:val="24"/>
          <w:szCs w:val="24"/>
        </w:rPr>
      </w:pPr>
      <w:r w:rsidRPr="00B2349A">
        <w:rPr>
          <w:rFonts w:eastAsia="Times New Roman" w:cstheme="minorHAnsi"/>
          <w:sz w:val="24"/>
          <w:szCs w:val="24"/>
        </w:rPr>
        <w:t xml:space="preserve">     Creative Commons License CC BY NC SA</w:t>
      </w:r>
    </w:p>
    <w:p w14:paraId="41C26BF8" w14:textId="77777777" w:rsidR="00803DC3" w:rsidRDefault="00803DC3" w:rsidP="00B2349A">
      <w:pPr>
        <w:rPr>
          <w:rFonts w:eastAsia="Times New Roman" w:cstheme="minorHAnsi"/>
          <w:sz w:val="24"/>
          <w:szCs w:val="24"/>
        </w:rPr>
      </w:pPr>
    </w:p>
    <w:p w14:paraId="6D82A27C" w14:textId="01018850" w:rsidR="000220D0" w:rsidRPr="000220D0" w:rsidRDefault="000220D0" w:rsidP="000220D0">
      <w:pPr>
        <w:spacing w:before="100" w:beforeAutospacing="1" w:after="100" w:afterAutospacing="1"/>
        <w:rPr>
          <w:rFonts w:eastAsia="Times New Roman" w:cstheme="minorHAnsi"/>
          <w:b/>
          <w:bCs/>
          <w:sz w:val="28"/>
          <w:szCs w:val="28"/>
        </w:rPr>
      </w:pPr>
      <w:r w:rsidRPr="000220D0">
        <w:rPr>
          <w:rFonts w:eastAsia="Times New Roman" w:cstheme="minorHAnsi"/>
          <w:sz w:val="28"/>
          <w:szCs w:val="28"/>
        </w:rPr>
        <w:t>13.</w:t>
      </w:r>
      <w:r w:rsidRPr="000220D0">
        <w:rPr>
          <w:rFonts w:eastAsia="Times New Roman" w:cstheme="minorHAnsi"/>
          <w:b/>
          <w:bCs/>
          <w:sz w:val="28"/>
          <w:szCs w:val="28"/>
        </w:rPr>
        <w:t xml:space="preserve"> </w:t>
      </w:r>
      <w:hyperlink r:id="rId56" w:history="1">
        <w:r w:rsidRPr="000220D0">
          <w:rPr>
            <w:rStyle w:val="Hyperlink"/>
            <w:rFonts w:eastAsia="Times New Roman" w:cstheme="minorHAnsi"/>
            <w:b/>
            <w:bCs/>
            <w:sz w:val="28"/>
            <w:szCs w:val="28"/>
          </w:rPr>
          <w:t>Physics Motion Graphs</w:t>
        </w:r>
      </w:hyperlink>
    </w:p>
    <w:p w14:paraId="5E3BBFE6" w14:textId="77777777" w:rsidR="000220D0" w:rsidRDefault="000220D0" w:rsidP="000220D0">
      <w:pPr>
        <w:pStyle w:val="ListParagraph"/>
        <w:numPr>
          <w:ilvl w:val="0"/>
          <w:numId w:val="5"/>
        </w:numPr>
        <w:spacing w:before="100" w:beforeAutospacing="1" w:after="100" w:afterAutospacing="1"/>
        <w:rPr>
          <w:rFonts w:ascii="Times New Roman" w:eastAsia="Times New Roman" w:hAnsi="Times New Roman" w:cs="Times New Roman"/>
          <w:sz w:val="24"/>
          <w:szCs w:val="24"/>
        </w:rPr>
      </w:pPr>
      <w:r w:rsidRPr="000220D0">
        <w:rPr>
          <w:rFonts w:ascii="Times New Roman" w:eastAsia="Times New Roman" w:hAnsi="Times New Roman" w:cs="Times New Roman"/>
          <w:sz w:val="24"/>
          <w:szCs w:val="24"/>
        </w:rPr>
        <w:t>Flood, Michael (March 2013). “Physics Motion Graphs,” Retrieved from  </w:t>
      </w:r>
    </w:p>
    <w:p w14:paraId="5AB9AB00" w14:textId="196B34CD" w:rsidR="000220D0" w:rsidRDefault="00000000" w:rsidP="000220D0">
      <w:pPr>
        <w:spacing w:before="100" w:beforeAutospacing="1" w:after="100" w:afterAutospacing="1"/>
        <w:ind w:left="360"/>
        <w:rPr>
          <w:rFonts w:ascii="Times New Roman" w:eastAsia="Times New Roman" w:hAnsi="Times New Roman" w:cs="Times New Roman"/>
          <w:sz w:val="24"/>
          <w:szCs w:val="24"/>
        </w:rPr>
      </w:pPr>
      <w:hyperlink r:id="rId57" w:history="1">
        <w:r w:rsidR="000220D0" w:rsidRPr="00AA52A0">
          <w:rPr>
            <w:rStyle w:val="Hyperlink"/>
            <w:rFonts w:ascii="Times New Roman" w:eastAsia="Times New Roman" w:hAnsi="Times New Roman" w:cs="Times New Roman"/>
            <w:sz w:val="24"/>
            <w:szCs w:val="24"/>
          </w:rPr>
          <w:t>https://www.youtube.com/watch?v=lTE83sP7lQg</w:t>
        </w:r>
      </w:hyperlink>
      <w:r w:rsidR="000220D0">
        <w:rPr>
          <w:rFonts w:ascii="Times New Roman" w:eastAsia="Times New Roman" w:hAnsi="Times New Roman" w:cs="Times New Roman"/>
          <w:sz w:val="24"/>
          <w:szCs w:val="24"/>
        </w:rPr>
        <w:t xml:space="preserve"> </w:t>
      </w:r>
    </w:p>
    <w:p w14:paraId="40D558A4" w14:textId="53B65FF2" w:rsidR="006661FB" w:rsidRDefault="006661FB" w:rsidP="000220D0">
      <w:pPr>
        <w:spacing w:before="100" w:beforeAutospacing="1" w:after="100" w:afterAutospacing="1"/>
        <w:ind w:left="360"/>
        <w:rPr>
          <w:rFonts w:ascii="Times New Roman" w:eastAsia="Times New Roman" w:hAnsi="Times New Roman" w:cs="Times New Roman"/>
          <w:sz w:val="24"/>
          <w:szCs w:val="24"/>
        </w:rPr>
      </w:pPr>
    </w:p>
    <w:p w14:paraId="08AAFADF" w14:textId="2EEEEF30" w:rsidR="006661FB" w:rsidRPr="00B2349A" w:rsidRDefault="006661FB" w:rsidP="006661FB">
      <w:pPr>
        <w:rPr>
          <w:rFonts w:cstheme="minorHAnsi"/>
          <w:color w:val="1D2125"/>
          <w:sz w:val="28"/>
          <w:szCs w:val="28"/>
          <w:shd w:val="clear" w:color="auto" w:fill="F8F9FA"/>
        </w:rPr>
      </w:pPr>
      <w:r w:rsidRPr="00B2349A">
        <w:rPr>
          <w:rFonts w:cstheme="minorHAnsi"/>
          <w:color w:val="1D2125"/>
          <w:sz w:val="28"/>
          <w:szCs w:val="28"/>
          <w:shd w:val="clear" w:color="auto" w:fill="F8F9FA"/>
        </w:rPr>
        <w:t>1</w:t>
      </w:r>
      <w:r>
        <w:rPr>
          <w:rFonts w:cstheme="minorHAnsi"/>
          <w:color w:val="1D2125"/>
          <w:sz w:val="28"/>
          <w:szCs w:val="28"/>
          <w:shd w:val="clear" w:color="auto" w:fill="F8F9FA"/>
        </w:rPr>
        <w:t>4</w:t>
      </w:r>
      <w:r w:rsidRPr="00B2349A">
        <w:rPr>
          <w:rFonts w:cstheme="minorHAnsi"/>
          <w:color w:val="1D2125"/>
          <w:sz w:val="28"/>
          <w:szCs w:val="28"/>
          <w:shd w:val="clear" w:color="auto" w:fill="F8F9FA"/>
        </w:rPr>
        <w:t xml:space="preserve">. </w:t>
      </w:r>
      <w:hyperlink r:id="rId58" w:history="1">
        <w:r w:rsidRPr="00B2349A">
          <w:rPr>
            <w:rStyle w:val="Hyperlink"/>
            <w:rFonts w:cstheme="minorHAnsi"/>
            <w:b/>
            <w:bCs/>
            <w:sz w:val="28"/>
            <w:szCs w:val="28"/>
            <w:shd w:val="clear" w:color="auto" w:fill="F8F9FA"/>
          </w:rPr>
          <w:t>Khan Academy</w:t>
        </w:r>
      </w:hyperlink>
    </w:p>
    <w:p w14:paraId="2266EFE4" w14:textId="4B7501BB" w:rsidR="006661FB" w:rsidRPr="00B2349A" w:rsidRDefault="006661FB" w:rsidP="006661FB">
      <w:pPr>
        <w:pStyle w:val="ListParagraph"/>
        <w:numPr>
          <w:ilvl w:val="0"/>
          <w:numId w:val="5"/>
        </w:numPr>
        <w:rPr>
          <w:rFonts w:cstheme="minorHAnsi"/>
          <w:color w:val="1D2125"/>
          <w:sz w:val="23"/>
          <w:szCs w:val="23"/>
          <w:shd w:val="clear" w:color="auto" w:fill="F8F9FA"/>
        </w:rPr>
      </w:pPr>
      <w:r w:rsidRPr="00B2349A">
        <w:rPr>
          <w:rFonts w:cstheme="minorHAnsi"/>
          <w:color w:val="1D2125"/>
          <w:sz w:val="23"/>
          <w:szCs w:val="23"/>
          <w:shd w:val="clear" w:color="auto" w:fill="F8F9FA"/>
        </w:rPr>
        <w:t>Khan, Sal (20</w:t>
      </w:r>
      <w:r>
        <w:rPr>
          <w:rFonts w:cstheme="minorHAnsi"/>
          <w:color w:val="1D2125"/>
          <w:sz w:val="23"/>
          <w:szCs w:val="23"/>
          <w:shd w:val="clear" w:color="auto" w:fill="F8F9FA"/>
        </w:rPr>
        <w:t>12</w:t>
      </w:r>
      <w:r w:rsidRPr="00B2349A">
        <w:rPr>
          <w:rFonts w:cstheme="minorHAnsi"/>
          <w:color w:val="1D2125"/>
          <w:sz w:val="23"/>
          <w:szCs w:val="23"/>
          <w:shd w:val="clear" w:color="auto" w:fill="F8F9FA"/>
        </w:rPr>
        <w:t>). “</w:t>
      </w:r>
      <w:r>
        <w:rPr>
          <w:rFonts w:cstheme="minorHAnsi"/>
          <w:color w:val="1D2125"/>
          <w:sz w:val="23"/>
          <w:szCs w:val="23"/>
          <w:shd w:val="clear" w:color="auto" w:fill="F8F9FA"/>
        </w:rPr>
        <w:t>Power</w:t>
      </w:r>
      <w:r w:rsidRPr="00B2349A">
        <w:rPr>
          <w:rFonts w:cstheme="minorHAnsi"/>
          <w:color w:val="1D2125"/>
          <w:sz w:val="23"/>
          <w:szCs w:val="23"/>
          <w:shd w:val="clear" w:color="auto" w:fill="F8F9FA"/>
        </w:rPr>
        <w:t xml:space="preserve">”. </w:t>
      </w:r>
      <w:r w:rsidRPr="00B2349A">
        <w:rPr>
          <w:rFonts w:cstheme="minorHAnsi"/>
          <w:i/>
          <w:iCs/>
          <w:color w:val="1D2125"/>
          <w:sz w:val="23"/>
          <w:szCs w:val="23"/>
          <w:shd w:val="clear" w:color="auto" w:fill="F8F9FA"/>
        </w:rPr>
        <w:t>Khan Academy</w:t>
      </w:r>
      <w:r w:rsidRPr="00B2349A">
        <w:rPr>
          <w:rFonts w:cstheme="minorHAnsi"/>
          <w:color w:val="1D2125"/>
          <w:sz w:val="23"/>
          <w:szCs w:val="23"/>
          <w:shd w:val="clear" w:color="auto" w:fill="F8F9FA"/>
        </w:rPr>
        <w:t xml:space="preserve">. Retrieved from </w:t>
      </w:r>
    </w:p>
    <w:p w14:paraId="59AEF489" w14:textId="7A2AB062" w:rsidR="006661FB" w:rsidRDefault="00000000" w:rsidP="006661FB">
      <w:pPr>
        <w:rPr>
          <w:rFonts w:eastAsia="Times New Roman" w:cstheme="minorHAnsi"/>
          <w:sz w:val="24"/>
          <w:szCs w:val="24"/>
        </w:rPr>
      </w:pPr>
      <w:hyperlink r:id="rId59" w:history="1">
        <w:r w:rsidR="006661FB" w:rsidRPr="00AA52A0">
          <w:rPr>
            <w:rStyle w:val="Hyperlink"/>
            <w:rFonts w:eastAsia="Times New Roman" w:cstheme="minorHAnsi"/>
            <w:sz w:val="24"/>
            <w:szCs w:val="24"/>
          </w:rPr>
          <w:t>https://www.khanacademy.org/science/physics/work-and-energy/work-and-energy-tutorial/v/power</w:t>
        </w:r>
      </w:hyperlink>
      <w:r w:rsidR="006661FB">
        <w:rPr>
          <w:rFonts w:eastAsia="Times New Roman" w:cstheme="minorHAnsi"/>
          <w:sz w:val="24"/>
          <w:szCs w:val="24"/>
        </w:rPr>
        <w:t xml:space="preserve"> </w:t>
      </w:r>
      <w:r w:rsidR="006661FB" w:rsidRPr="00B2349A">
        <w:rPr>
          <w:rFonts w:eastAsia="Times New Roman" w:cstheme="minorHAnsi"/>
          <w:sz w:val="24"/>
          <w:szCs w:val="24"/>
        </w:rPr>
        <w:t xml:space="preserve">    </w:t>
      </w:r>
    </w:p>
    <w:p w14:paraId="168BB4FD" w14:textId="5AB4DA2A" w:rsidR="006661FB" w:rsidRPr="000220D0" w:rsidRDefault="006661FB" w:rsidP="00803DC3">
      <w:pPr>
        <w:rPr>
          <w:rFonts w:ascii="Times New Roman" w:eastAsia="Times New Roman" w:hAnsi="Times New Roman" w:cs="Times New Roman"/>
          <w:sz w:val="24"/>
          <w:szCs w:val="24"/>
        </w:rPr>
      </w:pPr>
      <w:r w:rsidRPr="00B2349A">
        <w:rPr>
          <w:rFonts w:eastAsia="Times New Roman" w:cstheme="minorHAnsi"/>
          <w:sz w:val="24"/>
          <w:szCs w:val="24"/>
        </w:rPr>
        <w:t>Creative Commons License CC BY NC SA</w:t>
      </w:r>
    </w:p>
    <w:p w14:paraId="7F33316D" w14:textId="1FE1FC96" w:rsidR="006B5EA1" w:rsidRPr="00B2349A" w:rsidRDefault="006B5EA1" w:rsidP="00B2349A">
      <w:pPr>
        <w:rPr>
          <w:rFonts w:eastAsia="Times New Roman" w:cstheme="minorHAnsi"/>
          <w:sz w:val="24"/>
          <w:szCs w:val="24"/>
        </w:rPr>
      </w:pPr>
    </w:p>
    <w:p w14:paraId="5922BD1E" w14:textId="0D248403" w:rsidR="00B2349A" w:rsidRPr="00F446BB" w:rsidRDefault="00F446BB" w:rsidP="00B2349A">
      <w:pPr>
        <w:ind w:left="360"/>
        <w:rPr>
          <w:rFonts w:cstheme="minorHAnsi"/>
          <w:b/>
          <w:bCs/>
          <w:color w:val="1D2125"/>
          <w:sz w:val="28"/>
          <w:szCs w:val="28"/>
          <w:shd w:val="clear" w:color="auto" w:fill="F8F9FA"/>
        </w:rPr>
      </w:pPr>
      <w:r w:rsidRPr="00F446BB">
        <w:rPr>
          <w:rFonts w:cstheme="minorHAnsi"/>
          <w:b/>
          <w:bCs/>
          <w:color w:val="1D2125"/>
          <w:sz w:val="28"/>
          <w:szCs w:val="28"/>
          <w:shd w:val="clear" w:color="auto" w:fill="F8F9FA"/>
        </w:rPr>
        <w:t>15</w:t>
      </w:r>
      <w:r w:rsidR="00803DC3">
        <w:rPr>
          <w:rFonts w:cstheme="minorHAnsi"/>
          <w:b/>
          <w:bCs/>
          <w:color w:val="1D2125"/>
          <w:sz w:val="28"/>
          <w:szCs w:val="28"/>
          <w:shd w:val="clear" w:color="auto" w:fill="F8F9FA"/>
        </w:rPr>
        <w:t>.</w:t>
      </w:r>
      <w:r w:rsidRPr="00F446BB">
        <w:rPr>
          <w:rFonts w:cstheme="minorHAnsi"/>
          <w:b/>
          <w:bCs/>
          <w:color w:val="1D2125"/>
          <w:sz w:val="28"/>
          <w:szCs w:val="28"/>
          <w:shd w:val="clear" w:color="auto" w:fill="F8F9FA"/>
        </w:rPr>
        <w:t xml:space="preserve"> </w:t>
      </w:r>
      <w:hyperlink r:id="rId60" w:history="1">
        <w:r w:rsidRPr="00F446BB">
          <w:rPr>
            <w:rStyle w:val="Hyperlink"/>
            <w:rFonts w:cstheme="minorHAnsi"/>
            <w:b/>
            <w:bCs/>
            <w:sz w:val="28"/>
            <w:szCs w:val="28"/>
            <w:shd w:val="clear" w:color="auto" w:fill="F8F9FA"/>
          </w:rPr>
          <w:t>Khan Academy</w:t>
        </w:r>
      </w:hyperlink>
    </w:p>
    <w:p w14:paraId="755C9091" w14:textId="582B5ACD" w:rsidR="00F446BB" w:rsidRDefault="00F446BB" w:rsidP="00F446BB">
      <w:pPr>
        <w:numPr>
          <w:ilvl w:val="0"/>
          <w:numId w:val="8"/>
        </w:numPr>
        <w:shd w:val="clear" w:color="auto" w:fill="FFFFFF"/>
        <w:spacing w:before="100" w:beforeAutospacing="1" w:after="100" w:afterAutospacing="1"/>
        <w:ind w:left="1095"/>
        <w:rPr>
          <w:rFonts w:ascii="Lato" w:hAnsi="Lato"/>
          <w:color w:val="53565A"/>
        </w:rPr>
      </w:pPr>
      <w:r>
        <w:rPr>
          <w:rFonts w:ascii="Lato" w:hAnsi="Lato"/>
          <w:color w:val="53565A"/>
        </w:rPr>
        <w:t>Khan, Sal (2012). "Oscillations and Mechanical Waves"</w:t>
      </w:r>
      <w:r w:rsidR="00803DC3">
        <w:rPr>
          <w:rFonts w:ascii="Lato" w:hAnsi="Lato"/>
          <w:color w:val="53565A"/>
        </w:rPr>
        <w:t xml:space="preserve">. </w:t>
      </w:r>
      <w:r>
        <w:rPr>
          <w:rStyle w:val="Emphasis"/>
          <w:rFonts w:ascii="Lato" w:hAnsi="Lato"/>
          <w:color w:val="53565A"/>
        </w:rPr>
        <w:t>Khan Academy.</w:t>
      </w:r>
      <w:r>
        <w:rPr>
          <w:rFonts w:ascii="Lato" w:hAnsi="Lato"/>
          <w:color w:val="53565A"/>
        </w:rPr>
        <w:t> Retrieved from</w:t>
      </w:r>
    </w:p>
    <w:p w14:paraId="7B22F991" w14:textId="2B0556AA" w:rsidR="00F446BB" w:rsidRDefault="00000000" w:rsidP="00F446BB">
      <w:pPr>
        <w:pStyle w:val="NormalWeb"/>
        <w:shd w:val="clear" w:color="auto" w:fill="FFFFFF"/>
        <w:spacing w:before="180" w:beforeAutospacing="0" w:after="180" w:afterAutospacing="0"/>
        <w:rPr>
          <w:rFonts w:ascii="Lato" w:hAnsi="Lato"/>
          <w:color w:val="53565A"/>
        </w:rPr>
      </w:pPr>
      <w:hyperlink r:id="rId61" w:tgtFrame="_blank" w:history="1">
        <w:r w:rsidR="00F446BB">
          <w:rPr>
            <w:rStyle w:val="Hyperlink"/>
            <w:rFonts w:ascii="Lato" w:eastAsiaTheme="majorEastAsia" w:hAnsi="Lato"/>
          </w:rPr>
          <w:t>https://www.khanacademy.org/science/physics/mechanical-waves-and-sound</w:t>
        </w:r>
      </w:hyperlink>
    </w:p>
    <w:p w14:paraId="06F70FF4" w14:textId="67226BA0" w:rsidR="00F446BB" w:rsidRDefault="00F446BB" w:rsidP="00F446BB">
      <w:pPr>
        <w:rPr>
          <w:rFonts w:eastAsia="Times New Roman" w:cstheme="minorHAnsi"/>
          <w:sz w:val="24"/>
          <w:szCs w:val="24"/>
        </w:rPr>
      </w:pPr>
      <w:r w:rsidRPr="00B2349A">
        <w:rPr>
          <w:rFonts w:eastAsia="Times New Roman" w:cstheme="minorHAnsi"/>
          <w:sz w:val="24"/>
          <w:szCs w:val="24"/>
        </w:rPr>
        <w:t>Creative Commons License CC BY NC SA</w:t>
      </w:r>
    </w:p>
    <w:p w14:paraId="2E87C852" w14:textId="2A1CBA8C" w:rsidR="00803DC3" w:rsidRDefault="00803DC3" w:rsidP="00F446BB">
      <w:pPr>
        <w:rPr>
          <w:rFonts w:eastAsia="Times New Roman" w:cstheme="minorHAnsi"/>
          <w:sz w:val="24"/>
          <w:szCs w:val="24"/>
        </w:rPr>
      </w:pPr>
    </w:p>
    <w:p w14:paraId="2B2D4EA6" w14:textId="4C4CA7FD" w:rsidR="00803DC3" w:rsidRPr="00803DC3" w:rsidRDefault="00803DC3" w:rsidP="00F446BB">
      <w:pPr>
        <w:rPr>
          <w:rFonts w:eastAsia="Times New Roman" w:cstheme="minorHAnsi"/>
          <w:b/>
          <w:bCs/>
          <w:sz w:val="28"/>
          <w:szCs w:val="28"/>
        </w:rPr>
      </w:pPr>
      <w:r w:rsidRPr="00803DC3">
        <w:rPr>
          <w:rFonts w:eastAsia="Times New Roman" w:cstheme="minorHAnsi"/>
          <w:b/>
          <w:bCs/>
          <w:sz w:val="28"/>
          <w:szCs w:val="28"/>
        </w:rPr>
        <w:t>16</w:t>
      </w:r>
      <w:r>
        <w:rPr>
          <w:rFonts w:eastAsia="Times New Roman" w:cstheme="minorHAnsi"/>
          <w:b/>
          <w:bCs/>
          <w:sz w:val="28"/>
          <w:szCs w:val="28"/>
        </w:rPr>
        <w:t>.</w:t>
      </w:r>
      <w:r w:rsidRPr="00803DC3">
        <w:rPr>
          <w:rFonts w:eastAsia="Times New Roman" w:cstheme="minorHAnsi"/>
          <w:b/>
          <w:bCs/>
          <w:sz w:val="28"/>
          <w:szCs w:val="28"/>
        </w:rPr>
        <w:t xml:space="preserve"> </w:t>
      </w:r>
      <w:hyperlink r:id="rId62" w:history="1">
        <w:r w:rsidRPr="00803DC3">
          <w:rPr>
            <w:rStyle w:val="Hyperlink"/>
            <w:rFonts w:eastAsia="Times New Roman" w:cstheme="minorHAnsi"/>
            <w:b/>
            <w:bCs/>
            <w:sz w:val="28"/>
            <w:szCs w:val="28"/>
          </w:rPr>
          <w:t>Khan Academy</w:t>
        </w:r>
      </w:hyperlink>
    </w:p>
    <w:p w14:paraId="58B97206" w14:textId="375E78A4" w:rsidR="00803DC3" w:rsidRDefault="00803DC3" w:rsidP="00803DC3">
      <w:pPr>
        <w:pStyle w:val="ListParagraph"/>
        <w:numPr>
          <w:ilvl w:val="0"/>
          <w:numId w:val="5"/>
        </w:numPr>
        <w:rPr>
          <w:rFonts w:eastAsia="Times New Roman" w:cstheme="minorHAnsi"/>
          <w:sz w:val="24"/>
          <w:szCs w:val="24"/>
        </w:rPr>
      </w:pPr>
      <w:r>
        <w:rPr>
          <w:rFonts w:eastAsia="Times New Roman" w:cstheme="minorHAnsi"/>
          <w:sz w:val="24"/>
          <w:szCs w:val="24"/>
        </w:rPr>
        <w:t xml:space="preserve">Khan, Sal (2011). “Elements and Atoms”. </w:t>
      </w:r>
      <w:r w:rsidRPr="00803DC3">
        <w:rPr>
          <w:rFonts w:eastAsia="Times New Roman" w:cstheme="minorHAnsi"/>
          <w:i/>
          <w:iCs/>
          <w:sz w:val="24"/>
          <w:szCs w:val="24"/>
        </w:rPr>
        <w:t>Khan Academy</w:t>
      </w:r>
      <w:r>
        <w:rPr>
          <w:rFonts w:eastAsia="Times New Roman" w:cstheme="minorHAnsi"/>
          <w:sz w:val="24"/>
          <w:szCs w:val="24"/>
        </w:rPr>
        <w:t>. Retrieved from</w:t>
      </w:r>
    </w:p>
    <w:p w14:paraId="3E470019" w14:textId="28FAD7C8" w:rsidR="00803DC3" w:rsidRPr="00803DC3" w:rsidRDefault="00000000" w:rsidP="00803DC3">
      <w:pPr>
        <w:ind w:left="360"/>
        <w:rPr>
          <w:rFonts w:eastAsia="Times New Roman" w:cstheme="minorHAnsi"/>
          <w:sz w:val="24"/>
          <w:szCs w:val="24"/>
        </w:rPr>
      </w:pPr>
      <w:hyperlink r:id="rId63" w:history="1">
        <w:r w:rsidR="00803DC3" w:rsidRPr="00AA52A0">
          <w:rPr>
            <w:rStyle w:val="Hyperlink"/>
            <w:rFonts w:eastAsia="Times New Roman" w:cstheme="minorHAnsi"/>
            <w:sz w:val="24"/>
            <w:szCs w:val="24"/>
          </w:rPr>
          <w:t>https://www.khanacademy.org/science/ap-biology/chemistry-of-life/elements-of-life/v/elements-and-atoms</w:t>
        </w:r>
      </w:hyperlink>
      <w:r w:rsidR="00803DC3">
        <w:rPr>
          <w:rFonts w:eastAsia="Times New Roman" w:cstheme="minorHAnsi"/>
          <w:sz w:val="24"/>
          <w:szCs w:val="24"/>
        </w:rPr>
        <w:t xml:space="preserve"> </w:t>
      </w:r>
    </w:p>
    <w:p w14:paraId="6293D73D" w14:textId="33D568D5" w:rsidR="00803DC3" w:rsidRDefault="00803DC3" w:rsidP="00803DC3">
      <w:pPr>
        <w:rPr>
          <w:rFonts w:eastAsia="Times New Roman" w:cstheme="minorHAnsi"/>
          <w:sz w:val="24"/>
          <w:szCs w:val="24"/>
        </w:rPr>
      </w:pPr>
      <w:r>
        <w:rPr>
          <w:rFonts w:ascii="Lato" w:hAnsi="Lato"/>
          <w:color w:val="53565A"/>
        </w:rPr>
        <w:t xml:space="preserve">      </w:t>
      </w:r>
      <w:r w:rsidRPr="00B2349A">
        <w:rPr>
          <w:rFonts w:eastAsia="Times New Roman" w:cstheme="minorHAnsi"/>
          <w:sz w:val="24"/>
          <w:szCs w:val="24"/>
        </w:rPr>
        <w:t>Creative Commons License CC BY NC SA</w:t>
      </w:r>
    </w:p>
    <w:p w14:paraId="1D2377A4" w14:textId="5AA11B8F" w:rsidR="00803DC3" w:rsidRPr="000E337E" w:rsidRDefault="00803DC3" w:rsidP="00803DC3">
      <w:pPr>
        <w:rPr>
          <w:rFonts w:eastAsia="Times New Roman" w:cstheme="minorHAnsi"/>
          <w:b/>
          <w:bCs/>
          <w:sz w:val="28"/>
          <w:szCs w:val="28"/>
        </w:rPr>
      </w:pPr>
      <w:r w:rsidRPr="000E337E">
        <w:rPr>
          <w:rFonts w:eastAsia="Times New Roman" w:cstheme="minorHAnsi"/>
          <w:b/>
          <w:bCs/>
          <w:sz w:val="28"/>
          <w:szCs w:val="28"/>
        </w:rPr>
        <w:t>17</w:t>
      </w:r>
      <w:r w:rsidR="000E337E">
        <w:rPr>
          <w:rFonts w:eastAsia="Times New Roman" w:cstheme="minorHAnsi"/>
          <w:b/>
          <w:bCs/>
          <w:sz w:val="28"/>
          <w:szCs w:val="28"/>
        </w:rPr>
        <w:t>.</w:t>
      </w:r>
      <w:r w:rsidR="000E337E" w:rsidRPr="000E337E">
        <w:rPr>
          <w:rFonts w:eastAsia="Times New Roman" w:cstheme="minorHAnsi"/>
          <w:b/>
          <w:bCs/>
          <w:sz w:val="28"/>
          <w:szCs w:val="28"/>
        </w:rPr>
        <w:t xml:space="preserve"> </w:t>
      </w:r>
      <w:hyperlink r:id="rId64" w:history="1">
        <w:r w:rsidR="000E337E" w:rsidRPr="000E337E">
          <w:rPr>
            <w:rStyle w:val="Hyperlink"/>
            <w:rFonts w:eastAsia="Times New Roman" w:cstheme="minorHAnsi"/>
            <w:b/>
            <w:bCs/>
            <w:sz w:val="28"/>
            <w:szCs w:val="28"/>
          </w:rPr>
          <w:t>Khan Academy</w:t>
        </w:r>
      </w:hyperlink>
    </w:p>
    <w:p w14:paraId="0F5AF8E0" w14:textId="01761BDF" w:rsidR="000E337E" w:rsidRDefault="000E337E" w:rsidP="000E337E">
      <w:pPr>
        <w:numPr>
          <w:ilvl w:val="0"/>
          <w:numId w:val="9"/>
        </w:numPr>
        <w:shd w:val="clear" w:color="auto" w:fill="FFFFFF"/>
        <w:spacing w:before="100" w:beforeAutospacing="1" w:after="100" w:afterAutospacing="1"/>
        <w:ind w:left="1095"/>
        <w:rPr>
          <w:rFonts w:ascii="Lato" w:hAnsi="Lato"/>
          <w:color w:val="53565A"/>
        </w:rPr>
      </w:pPr>
      <w:r>
        <w:rPr>
          <w:rFonts w:ascii="Lato" w:hAnsi="Lato"/>
          <w:color w:val="53565A"/>
        </w:rPr>
        <w:t>Khan, Sal (2012). "Conservation of Energy" </w:t>
      </w:r>
      <w:r>
        <w:rPr>
          <w:rStyle w:val="Emphasis"/>
          <w:rFonts w:ascii="Lato" w:hAnsi="Lato"/>
          <w:color w:val="53565A"/>
        </w:rPr>
        <w:t>Khan Academy.</w:t>
      </w:r>
      <w:r>
        <w:rPr>
          <w:rFonts w:ascii="Lato" w:hAnsi="Lato"/>
          <w:color w:val="53565A"/>
        </w:rPr>
        <w:t> Retrieved from</w:t>
      </w:r>
    </w:p>
    <w:p w14:paraId="67DB8584" w14:textId="4F4B6BDE" w:rsidR="000E337E" w:rsidRDefault="00000000" w:rsidP="00803DC3">
      <w:pPr>
        <w:rPr>
          <w:rFonts w:ascii="Segoe UI" w:hAnsi="Segoe UI" w:cs="Segoe UI"/>
          <w:color w:val="1D2125"/>
          <w:sz w:val="23"/>
          <w:szCs w:val="23"/>
          <w:shd w:val="clear" w:color="auto" w:fill="F8F9FA"/>
        </w:rPr>
      </w:pPr>
      <w:hyperlink r:id="rId65" w:history="1">
        <w:r w:rsidR="000E337E" w:rsidRPr="00AA52A0">
          <w:rPr>
            <w:rStyle w:val="Hyperlink"/>
            <w:rFonts w:ascii="Segoe UI" w:hAnsi="Segoe UI" w:cs="Segoe UI"/>
            <w:sz w:val="23"/>
            <w:szCs w:val="23"/>
            <w:shd w:val="clear" w:color="auto" w:fill="F8F9FA"/>
          </w:rPr>
          <w:t>https://www.khanacademy.org/science/physics/work-and-energy/work-and-energy-tutorial/v/conservation-of-energy</w:t>
        </w:r>
      </w:hyperlink>
      <w:r w:rsidR="000E337E">
        <w:rPr>
          <w:rFonts w:ascii="Segoe UI" w:hAnsi="Segoe UI" w:cs="Segoe UI"/>
          <w:color w:val="1D2125"/>
          <w:sz w:val="23"/>
          <w:szCs w:val="23"/>
          <w:shd w:val="clear" w:color="auto" w:fill="F8F9FA"/>
        </w:rPr>
        <w:t xml:space="preserve"> </w:t>
      </w:r>
    </w:p>
    <w:p w14:paraId="1B760103" w14:textId="35A3F00E" w:rsidR="000E337E" w:rsidRDefault="000E337E" w:rsidP="00803DC3">
      <w:pPr>
        <w:rPr>
          <w:rFonts w:eastAsia="Times New Roman" w:cstheme="minorHAnsi"/>
          <w:sz w:val="24"/>
          <w:szCs w:val="24"/>
        </w:rPr>
      </w:pPr>
      <w:r w:rsidRPr="00B2349A">
        <w:rPr>
          <w:rFonts w:eastAsia="Times New Roman" w:cstheme="minorHAnsi"/>
          <w:sz w:val="24"/>
          <w:szCs w:val="24"/>
        </w:rPr>
        <w:t>Creative Commons License CC BY NC SA</w:t>
      </w:r>
    </w:p>
    <w:p w14:paraId="6D3D26AB" w14:textId="1F8804E0" w:rsidR="00D71329" w:rsidRPr="00D71329" w:rsidRDefault="00D71329" w:rsidP="00803DC3">
      <w:pPr>
        <w:rPr>
          <w:rFonts w:eastAsia="Times New Roman" w:cstheme="minorHAnsi"/>
          <w:b/>
          <w:bCs/>
          <w:sz w:val="28"/>
          <w:szCs w:val="28"/>
        </w:rPr>
      </w:pPr>
      <w:r w:rsidRPr="00D71329">
        <w:rPr>
          <w:rFonts w:eastAsia="Times New Roman" w:cstheme="minorHAnsi"/>
          <w:b/>
          <w:bCs/>
          <w:sz w:val="28"/>
          <w:szCs w:val="28"/>
        </w:rPr>
        <w:t>18</w:t>
      </w:r>
      <w:r w:rsidR="00736724">
        <w:rPr>
          <w:rFonts w:eastAsia="Times New Roman" w:cstheme="minorHAnsi"/>
          <w:b/>
          <w:bCs/>
          <w:sz w:val="28"/>
          <w:szCs w:val="28"/>
        </w:rPr>
        <w:t>.</w:t>
      </w:r>
      <w:r w:rsidRPr="00D71329">
        <w:rPr>
          <w:rFonts w:eastAsia="Times New Roman" w:cstheme="minorHAnsi"/>
          <w:b/>
          <w:bCs/>
          <w:sz w:val="28"/>
          <w:szCs w:val="28"/>
        </w:rPr>
        <w:t xml:space="preserve"> </w:t>
      </w:r>
      <w:hyperlink r:id="rId66" w:anchor="charge-electric-force" w:history="1">
        <w:r w:rsidRPr="00D71329">
          <w:rPr>
            <w:rStyle w:val="Hyperlink"/>
            <w:rFonts w:eastAsia="Times New Roman" w:cstheme="minorHAnsi"/>
            <w:b/>
            <w:bCs/>
            <w:sz w:val="28"/>
            <w:szCs w:val="28"/>
          </w:rPr>
          <w:t>Khan Academy</w:t>
        </w:r>
      </w:hyperlink>
    </w:p>
    <w:p w14:paraId="619BB88C" w14:textId="77777777" w:rsidR="00D71329" w:rsidRDefault="00D71329" w:rsidP="00D71329">
      <w:pPr>
        <w:numPr>
          <w:ilvl w:val="0"/>
          <w:numId w:val="10"/>
        </w:numPr>
        <w:shd w:val="clear" w:color="auto" w:fill="FFFFFF"/>
        <w:spacing w:before="100" w:beforeAutospacing="1" w:after="100" w:afterAutospacing="1"/>
        <w:ind w:left="1095"/>
        <w:rPr>
          <w:rFonts w:ascii="Lato" w:hAnsi="Lato"/>
          <w:color w:val="53565A"/>
        </w:rPr>
      </w:pPr>
      <w:r>
        <w:rPr>
          <w:rFonts w:ascii="Lato" w:hAnsi="Lato"/>
          <w:color w:val="53565A"/>
        </w:rPr>
        <w:t>Khan, Sal. (2019). "Electric Charge and Force " </w:t>
      </w:r>
      <w:r>
        <w:rPr>
          <w:rStyle w:val="Emphasis"/>
          <w:rFonts w:ascii="Lato" w:hAnsi="Lato"/>
          <w:color w:val="53565A"/>
        </w:rPr>
        <w:t>Khan Academy.</w:t>
      </w:r>
      <w:r>
        <w:rPr>
          <w:rFonts w:ascii="Lato" w:hAnsi="Lato"/>
          <w:color w:val="53565A"/>
        </w:rPr>
        <w:t> Retrieved from</w:t>
      </w:r>
    </w:p>
    <w:p w14:paraId="10AFB807" w14:textId="403395EC" w:rsidR="00D71329" w:rsidRDefault="00000000" w:rsidP="00D71329">
      <w:pPr>
        <w:pStyle w:val="NormalWeb"/>
        <w:shd w:val="clear" w:color="auto" w:fill="FFFFFF"/>
        <w:spacing w:before="0" w:beforeAutospacing="0" w:after="120" w:afterAutospacing="0"/>
        <w:rPr>
          <w:rFonts w:cstheme="minorHAnsi"/>
        </w:rPr>
      </w:pPr>
      <w:hyperlink r:id="rId67" w:anchor="charge-electric-force" w:history="1">
        <w:r w:rsidR="00D71329" w:rsidRPr="00AA52A0">
          <w:rPr>
            <w:rStyle w:val="Hyperlink"/>
            <w:rFonts w:ascii="Lato" w:eastAsiaTheme="majorEastAsia" w:hAnsi="Lato"/>
          </w:rPr>
          <w:t>https://www.khanacademy.org/science/physics/electric-charge-electric-force-and-voltage#charge-electric-force</w:t>
        </w:r>
      </w:hyperlink>
    </w:p>
    <w:p w14:paraId="629D9A9D" w14:textId="402FDA58" w:rsidR="00D71329" w:rsidRDefault="00D71329" w:rsidP="00D71329">
      <w:pPr>
        <w:spacing w:after="120"/>
        <w:rPr>
          <w:rFonts w:eastAsia="Times New Roman" w:cstheme="minorHAnsi"/>
          <w:sz w:val="24"/>
          <w:szCs w:val="24"/>
        </w:rPr>
      </w:pPr>
      <w:r w:rsidRPr="00B2349A">
        <w:rPr>
          <w:rFonts w:eastAsia="Times New Roman" w:cstheme="minorHAnsi"/>
          <w:sz w:val="24"/>
          <w:szCs w:val="24"/>
        </w:rPr>
        <w:t>Creative Commons License CC BY NC SA</w:t>
      </w:r>
    </w:p>
    <w:p w14:paraId="06D83B10" w14:textId="731B6645" w:rsidR="00736724" w:rsidRPr="00736724" w:rsidRDefault="00736724" w:rsidP="00D71329">
      <w:pPr>
        <w:spacing w:after="120"/>
        <w:rPr>
          <w:rFonts w:eastAsia="Times New Roman" w:cstheme="minorHAnsi"/>
          <w:b/>
          <w:bCs/>
          <w:sz w:val="28"/>
          <w:szCs w:val="28"/>
        </w:rPr>
      </w:pPr>
      <w:r w:rsidRPr="00736724">
        <w:rPr>
          <w:rFonts w:eastAsia="Times New Roman" w:cstheme="minorHAnsi"/>
          <w:b/>
          <w:bCs/>
          <w:sz w:val="28"/>
          <w:szCs w:val="28"/>
        </w:rPr>
        <w:t>19</w:t>
      </w:r>
      <w:r>
        <w:rPr>
          <w:rFonts w:eastAsia="Times New Roman" w:cstheme="minorHAnsi"/>
          <w:b/>
          <w:bCs/>
          <w:sz w:val="28"/>
          <w:szCs w:val="28"/>
        </w:rPr>
        <w:t>.</w:t>
      </w:r>
      <w:r w:rsidRPr="00736724">
        <w:rPr>
          <w:rFonts w:eastAsia="Times New Roman" w:cstheme="minorHAnsi"/>
          <w:b/>
          <w:bCs/>
          <w:sz w:val="28"/>
          <w:szCs w:val="28"/>
        </w:rPr>
        <w:t xml:space="preserve"> </w:t>
      </w:r>
      <w:hyperlink r:id="rId68" w:anchor="electric-field" w:history="1">
        <w:r w:rsidRPr="00736724">
          <w:rPr>
            <w:rStyle w:val="Hyperlink"/>
            <w:rFonts w:eastAsia="Times New Roman" w:cstheme="minorHAnsi"/>
            <w:b/>
            <w:bCs/>
            <w:sz w:val="28"/>
            <w:szCs w:val="28"/>
          </w:rPr>
          <w:t>Khan Academy</w:t>
        </w:r>
      </w:hyperlink>
    </w:p>
    <w:p w14:paraId="6B13FF5B" w14:textId="77777777" w:rsidR="00736724" w:rsidRDefault="00736724" w:rsidP="00736724">
      <w:pPr>
        <w:numPr>
          <w:ilvl w:val="0"/>
          <w:numId w:val="11"/>
        </w:numPr>
        <w:shd w:val="clear" w:color="auto" w:fill="FFFFFF"/>
        <w:spacing w:before="100" w:beforeAutospacing="1" w:after="100" w:afterAutospacing="1" w:line="240" w:lineRule="auto"/>
        <w:ind w:left="1095"/>
        <w:rPr>
          <w:rFonts w:ascii="Lato" w:hAnsi="Lato"/>
          <w:color w:val="53565A"/>
        </w:rPr>
      </w:pPr>
      <w:r>
        <w:rPr>
          <w:rFonts w:ascii="Lato" w:hAnsi="Lato"/>
          <w:color w:val="53565A"/>
        </w:rPr>
        <w:t>Khan, Sal (2019). "Electric Field" </w:t>
      </w:r>
      <w:r>
        <w:rPr>
          <w:rStyle w:val="Emphasis"/>
          <w:rFonts w:ascii="Lato" w:hAnsi="Lato"/>
          <w:color w:val="53565A"/>
        </w:rPr>
        <w:t>Khan Academy.</w:t>
      </w:r>
      <w:r>
        <w:rPr>
          <w:rFonts w:ascii="Lato" w:hAnsi="Lato"/>
          <w:color w:val="53565A"/>
        </w:rPr>
        <w:t> Retrieved from</w:t>
      </w:r>
    </w:p>
    <w:p w14:paraId="79384030" w14:textId="1A28299D" w:rsidR="00736724" w:rsidRDefault="00000000" w:rsidP="00736724">
      <w:pPr>
        <w:pStyle w:val="NormalWeb"/>
        <w:shd w:val="clear" w:color="auto" w:fill="FFFFFF"/>
        <w:spacing w:before="180" w:beforeAutospacing="0" w:after="180" w:afterAutospacing="0"/>
        <w:rPr>
          <w:rFonts w:ascii="Lato" w:hAnsi="Lato"/>
          <w:color w:val="53565A"/>
        </w:rPr>
      </w:pPr>
      <w:hyperlink r:id="rId69" w:anchor="electric-field" w:tgtFrame="_blank" w:history="1">
        <w:r w:rsidR="00736724">
          <w:rPr>
            <w:rStyle w:val="Hyperlink"/>
            <w:rFonts w:ascii="Lato" w:eastAsiaTheme="majorEastAsia" w:hAnsi="Lato"/>
          </w:rPr>
          <w:t>https://www.khanacademy.org/science/physics/electric-charge-electric-force-and-voltage#electric-field</w:t>
        </w:r>
      </w:hyperlink>
    </w:p>
    <w:p w14:paraId="6F54118D" w14:textId="28463AA5" w:rsidR="001E6959" w:rsidRDefault="00736724" w:rsidP="00736724">
      <w:pPr>
        <w:spacing w:after="120"/>
        <w:rPr>
          <w:rFonts w:eastAsia="Times New Roman" w:cstheme="minorHAnsi"/>
          <w:sz w:val="24"/>
          <w:szCs w:val="24"/>
        </w:rPr>
      </w:pPr>
      <w:r w:rsidRPr="00B2349A">
        <w:rPr>
          <w:rFonts w:eastAsia="Times New Roman" w:cstheme="minorHAnsi"/>
          <w:sz w:val="24"/>
          <w:szCs w:val="24"/>
        </w:rPr>
        <w:t>Creative Commons License CC BY NC S</w:t>
      </w:r>
      <w:r>
        <w:rPr>
          <w:rFonts w:eastAsia="Times New Roman" w:cstheme="minorHAnsi"/>
          <w:sz w:val="24"/>
          <w:szCs w:val="24"/>
        </w:rPr>
        <w:t>A</w:t>
      </w:r>
    </w:p>
    <w:p w14:paraId="44ADB3F9" w14:textId="569F24CA" w:rsidR="00736724" w:rsidRPr="00736724" w:rsidRDefault="00736724" w:rsidP="00736724">
      <w:pPr>
        <w:spacing w:after="120"/>
        <w:rPr>
          <w:rFonts w:eastAsia="Times New Roman" w:cstheme="minorHAnsi"/>
          <w:b/>
          <w:bCs/>
          <w:sz w:val="28"/>
          <w:szCs w:val="28"/>
        </w:rPr>
      </w:pPr>
      <w:r>
        <w:rPr>
          <w:rFonts w:eastAsia="Times New Roman" w:cstheme="minorHAnsi"/>
          <w:b/>
          <w:bCs/>
          <w:sz w:val="28"/>
          <w:szCs w:val="28"/>
        </w:rPr>
        <w:t>20.</w:t>
      </w:r>
      <w:r w:rsidRPr="00736724">
        <w:rPr>
          <w:rFonts w:eastAsia="Times New Roman" w:cstheme="minorHAnsi"/>
          <w:b/>
          <w:bCs/>
          <w:sz w:val="28"/>
          <w:szCs w:val="28"/>
        </w:rPr>
        <w:t xml:space="preserve"> </w:t>
      </w:r>
      <w:hyperlink r:id="rId70" w:history="1">
        <w:r w:rsidRPr="00736724">
          <w:rPr>
            <w:rStyle w:val="Hyperlink"/>
            <w:rFonts w:eastAsia="Times New Roman" w:cstheme="minorHAnsi"/>
            <w:b/>
            <w:bCs/>
            <w:sz w:val="28"/>
            <w:szCs w:val="28"/>
          </w:rPr>
          <w:t>Khan Academy</w:t>
        </w:r>
      </w:hyperlink>
    </w:p>
    <w:p w14:paraId="56DE32CB" w14:textId="5F4A2A25" w:rsidR="00736724" w:rsidRDefault="00736724" w:rsidP="00736724">
      <w:pPr>
        <w:numPr>
          <w:ilvl w:val="0"/>
          <w:numId w:val="11"/>
        </w:numPr>
        <w:shd w:val="clear" w:color="auto" w:fill="FFFFFF"/>
        <w:spacing w:before="100" w:beforeAutospacing="1" w:after="100" w:afterAutospacing="1" w:line="240" w:lineRule="auto"/>
        <w:ind w:left="1095"/>
        <w:rPr>
          <w:rFonts w:ascii="Lato" w:hAnsi="Lato"/>
          <w:color w:val="53565A"/>
        </w:rPr>
      </w:pPr>
      <w:r>
        <w:rPr>
          <w:rFonts w:ascii="Lato" w:hAnsi="Lato"/>
          <w:color w:val="53565A"/>
        </w:rPr>
        <w:t>Khan, Sal (2019). "Resistors in Series" </w:t>
      </w:r>
      <w:r>
        <w:rPr>
          <w:rStyle w:val="Emphasis"/>
          <w:rFonts w:ascii="Lato" w:hAnsi="Lato"/>
          <w:color w:val="53565A"/>
        </w:rPr>
        <w:t>Khan Academy.</w:t>
      </w:r>
      <w:r>
        <w:rPr>
          <w:rFonts w:ascii="Lato" w:hAnsi="Lato"/>
          <w:color w:val="53565A"/>
        </w:rPr>
        <w:t> Retrieved from</w:t>
      </w:r>
    </w:p>
    <w:p w14:paraId="14492399" w14:textId="00BAA1DD" w:rsidR="00736724" w:rsidRDefault="00000000" w:rsidP="00736724">
      <w:pPr>
        <w:spacing w:after="120"/>
        <w:rPr>
          <w:rFonts w:eastAsia="Times New Roman" w:cstheme="minorHAnsi"/>
          <w:sz w:val="24"/>
          <w:szCs w:val="24"/>
        </w:rPr>
      </w:pPr>
      <w:hyperlink r:id="rId71" w:history="1">
        <w:r w:rsidR="00736724" w:rsidRPr="00AA52A0">
          <w:rPr>
            <w:rStyle w:val="Hyperlink"/>
            <w:rFonts w:eastAsia="Times New Roman" w:cstheme="minorHAnsi"/>
            <w:sz w:val="24"/>
            <w:szCs w:val="24"/>
          </w:rPr>
          <w:t>https://www.khanacademy.org/science/physics/circuits-topic/circuits-resistance/v/circuits-part-2</w:t>
        </w:r>
      </w:hyperlink>
      <w:r w:rsidR="00736724">
        <w:rPr>
          <w:rFonts w:eastAsia="Times New Roman" w:cstheme="minorHAnsi"/>
          <w:sz w:val="24"/>
          <w:szCs w:val="24"/>
        </w:rPr>
        <w:t xml:space="preserve"> </w:t>
      </w:r>
    </w:p>
    <w:p w14:paraId="75E2A35B" w14:textId="51A2C4D3" w:rsidR="00736724" w:rsidRDefault="00736724" w:rsidP="00736724">
      <w:pPr>
        <w:spacing w:after="120"/>
        <w:rPr>
          <w:rFonts w:eastAsia="Times New Roman" w:cstheme="minorHAnsi"/>
          <w:sz w:val="24"/>
          <w:szCs w:val="24"/>
        </w:rPr>
      </w:pPr>
      <w:r w:rsidRPr="00B2349A">
        <w:rPr>
          <w:rFonts w:eastAsia="Times New Roman" w:cstheme="minorHAnsi"/>
          <w:sz w:val="24"/>
          <w:szCs w:val="24"/>
        </w:rPr>
        <w:t>Creative Commons License CC BY NC S</w:t>
      </w:r>
      <w:r>
        <w:rPr>
          <w:rFonts w:eastAsia="Times New Roman" w:cstheme="minorHAnsi"/>
          <w:sz w:val="24"/>
          <w:szCs w:val="24"/>
        </w:rPr>
        <w:t>A</w:t>
      </w:r>
    </w:p>
    <w:p w14:paraId="6C65C31E" w14:textId="16FB4864" w:rsidR="00736724" w:rsidRDefault="00736724" w:rsidP="00736724">
      <w:pPr>
        <w:spacing w:after="120"/>
        <w:rPr>
          <w:rFonts w:eastAsia="Times New Roman" w:cstheme="minorHAnsi"/>
          <w:sz w:val="24"/>
          <w:szCs w:val="24"/>
        </w:rPr>
      </w:pPr>
    </w:p>
    <w:p w14:paraId="5ACCA74C" w14:textId="0FD6A364" w:rsidR="00736724" w:rsidRPr="00736724" w:rsidRDefault="00736724" w:rsidP="00736724">
      <w:pPr>
        <w:spacing w:after="120"/>
        <w:rPr>
          <w:rFonts w:eastAsia="Times New Roman" w:cstheme="minorHAnsi"/>
          <w:b/>
          <w:bCs/>
          <w:sz w:val="28"/>
          <w:szCs w:val="28"/>
        </w:rPr>
      </w:pPr>
      <w:r>
        <w:rPr>
          <w:rFonts w:eastAsia="Times New Roman" w:cstheme="minorHAnsi"/>
          <w:b/>
          <w:bCs/>
          <w:sz w:val="28"/>
          <w:szCs w:val="28"/>
        </w:rPr>
        <w:t>21.</w:t>
      </w:r>
      <w:r w:rsidRPr="00736724">
        <w:rPr>
          <w:rFonts w:eastAsia="Times New Roman" w:cstheme="minorHAnsi"/>
          <w:b/>
          <w:bCs/>
          <w:sz w:val="28"/>
          <w:szCs w:val="28"/>
        </w:rPr>
        <w:t xml:space="preserve"> </w:t>
      </w:r>
      <w:hyperlink r:id="rId72" w:history="1">
        <w:r w:rsidRPr="00736724">
          <w:rPr>
            <w:rStyle w:val="Hyperlink"/>
            <w:rFonts w:eastAsia="Times New Roman" w:cstheme="minorHAnsi"/>
            <w:b/>
            <w:bCs/>
            <w:sz w:val="28"/>
            <w:szCs w:val="28"/>
          </w:rPr>
          <w:t>Khan Academy</w:t>
        </w:r>
      </w:hyperlink>
    </w:p>
    <w:p w14:paraId="783AE500" w14:textId="02F1ECE7" w:rsidR="00736724" w:rsidRDefault="00736724" w:rsidP="00736724">
      <w:pPr>
        <w:numPr>
          <w:ilvl w:val="0"/>
          <w:numId w:val="11"/>
        </w:numPr>
        <w:shd w:val="clear" w:color="auto" w:fill="FFFFFF"/>
        <w:spacing w:before="100" w:beforeAutospacing="1" w:after="100" w:afterAutospacing="1" w:line="240" w:lineRule="auto"/>
        <w:ind w:left="1095"/>
        <w:rPr>
          <w:rFonts w:ascii="Lato" w:hAnsi="Lato"/>
          <w:color w:val="53565A"/>
        </w:rPr>
      </w:pPr>
      <w:r>
        <w:rPr>
          <w:rFonts w:ascii="Lato" w:hAnsi="Lato"/>
          <w:color w:val="53565A"/>
        </w:rPr>
        <w:t xml:space="preserve">Khan, Sal (2019). "Resistors in Parallel”. </w:t>
      </w:r>
      <w:r>
        <w:rPr>
          <w:rStyle w:val="Emphasis"/>
          <w:rFonts w:ascii="Lato" w:hAnsi="Lato"/>
          <w:color w:val="53565A"/>
        </w:rPr>
        <w:t xml:space="preserve"> Academy.</w:t>
      </w:r>
      <w:r>
        <w:rPr>
          <w:rFonts w:ascii="Lato" w:hAnsi="Lato"/>
          <w:color w:val="53565A"/>
        </w:rPr>
        <w:t> Retrieved from</w:t>
      </w:r>
    </w:p>
    <w:p w14:paraId="3BBE9071" w14:textId="5A59742A" w:rsidR="00736724" w:rsidRDefault="00000000" w:rsidP="00736724">
      <w:pPr>
        <w:spacing w:after="120"/>
        <w:rPr>
          <w:rFonts w:eastAsia="Times New Roman" w:cstheme="minorHAnsi"/>
          <w:sz w:val="24"/>
          <w:szCs w:val="24"/>
        </w:rPr>
      </w:pPr>
      <w:hyperlink r:id="rId73" w:history="1">
        <w:r w:rsidR="00736724" w:rsidRPr="00AA52A0">
          <w:rPr>
            <w:rStyle w:val="Hyperlink"/>
            <w:rFonts w:eastAsia="Times New Roman" w:cstheme="minorHAnsi"/>
            <w:sz w:val="24"/>
            <w:szCs w:val="24"/>
          </w:rPr>
          <w:t>https://www.khanacademy.org/science/physics/circuits-topic/circuits-resistance/v/circuits-part-3</w:t>
        </w:r>
      </w:hyperlink>
      <w:r w:rsidR="00736724">
        <w:rPr>
          <w:rFonts w:eastAsia="Times New Roman" w:cstheme="minorHAnsi"/>
          <w:sz w:val="24"/>
          <w:szCs w:val="24"/>
        </w:rPr>
        <w:t xml:space="preserve"> </w:t>
      </w:r>
    </w:p>
    <w:p w14:paraId="15D7EF33" w14:textId="5CF4CF4E" w:rsidR="00736724" w:rsidRDefault="00736724" w:rsidP="00736724">
      <w:pPr>
        <w:spacing w:after="120"/>
        <w:rPr>
          <w:rFonts w:eastAsia="Times New Roman" w:cstheme="minorHAnsi"/>
          <w:sz w:val="24"/>
          <w:szCs w:val="24"/>
        </w:rPr>
      </w:pPr>
      <w:r w:rsidRPr="00B2349A">
        <w:rPr>
          <w:rFonts w:eastAsia="Times New Roman" w:cstheme="minorHAnsi"/>
          <w:sz w:val="24"/>
          <w:szCs w:val="24"/>
        </w:rPr>
        <w:t>Creative Commons License CC BY NC S</w:t>
      </w:r>
      <w:r>
        <w:rPr>
          <w:rFonts w:eastAsia="Times New Roman" w:cstheme="minorHAnsi"/>
          <w:sz w:val="24"/>
          <w:szCs w:val="24"/>
        </w:rPr>
        <w:t>A</w:t>
      </w:r>
    </w:p>
    <w:p w14:paraId="36C1CBA3" w14:textId="43AE000F" w:rsidR="00B37363" w:rsidRDefault="00B37363" w:rsidP="00736724">
      <w:pPr>
        <w:spacing w:after="120"/>
        <w:rPr>
          <w:rFonts w:eastAsia="Times New Roman" w:cstheme="minorHAnsi"/>
          <w:sz w:val="24"/>
          <w:szCs w:val="24"/>
        </w:rPr>
      </w:pPr>
    </w:p>
    <w:p w14:paraId="48608C9D" w14:textId="2BCD9781" w:rsidR="00B37363" w:rsidRPr="00B37363" w:rsidRDefault="00B37363" w:rsidP="00B37363">
      <w:pPr>
        <w:spacing w:after="120"/>
        <w:rPr>
          <w:rStyle w:val="Hyperlink"/>
          <w:rFonts w:eastAsia="Times New Roman" w:cstheme="minorHAnsi"/>
          <w:b/>
          <w:bCs/>
          <w:sz w:val="28"/>
          <w:szCs w:val="28"/>
        </w:rPr>
      </w:pPr>
      <w:r>
        <w:rPr>
          <w:rFonts w:eastAsia="Times New Roman" w:cstheme="minorHAnsi"/>
          <w:b/>
          <w:bCs/>
          <w:sz w:val="28"/>
          <w:szCs w:val="28"/>
        </w:rPr>
        <w:t>2</w:t>
      </w:r>
      <w:r>
        <w:rPr>
          <w:rFonts w:eastAsia="Times New Roman" w:cstheme="minorHAnsi"/>
          <w:b/>
          <w:bCs/>
          <w:sz w:val="28"/>
          <w:szCs w:val="28"/>
        </w:rPr>
        <w:t>2</w:t>
      </w:r>
      <w:r>
        <w:rPr>
          <w:rFonts w:eastAsia="Times New Roman" w:cstheme="minorHAnsi"/>
          <w:b/>
          <w:bCs/>
          <w:sz w:val="28"/>
          <w:szCs w:val="28"/>
        </w:rPr>
        <w:t>.</w:t>
      </w:r>
      <w:r w:rsidRPr="00736724">
        <w:rPr>
          <w:rFonts w:eastAsia="Times New Roman" w:cstheme="minorHAnsi"/>
          <w:b/>
          <w:bCs/>
          <w:sz w:val="28"/>
          <w:szCs w:val="28"/>
        </w:rPr>
        <w:t xml:space="preserve"> </w:t>
      </w:r>
      <w:r>
        <w:rPr>
          <w:rFonts w:eastAsia="Times New Roman" w:cstheme="minorHAnsi"/>
          <w:b/>
          <w:bCs/>
          <w:sz w:val="28"/>
          <w:szCs w:val="28"/>
        </w:rPr>
        <w:fldChar w:fldCharType="begin"/>
      </w:r>
      <w:r>
        <w:rPr>
          <w:rFonts w:eastAsia="Times New Roman" w:cstheme="minorHAnsi"/>
          <w:b/>
          <w:bCs/>
          <w:sz w:val="28"/>
          <w:szCs w:val="28"/>
        </w:rPr>
        <w:instrText xml:space="preserve"> HYPERLINK "https://www.khanacademy.org/science/physics/magnetic-forces-and-magnetic-fields/magnets-magnetic/v/introduction-to-magnetism" </w:instrText>
      </w:r>
      <w:r>
        <w:rPr>
          <w:rFonts w:eastAsia="Times New Roman" w:cstheme="minorHAnsi"/>
          <w:b/>
          <w:bCs/>
          <w:sz w:val="28"/>
          <w:szCs w:val="28"/>
        </w:rPr>
      </w:r>
      <w:r>
        <w:rPr>
          <w:rFonts w:eastAsia="Times New Roman" w:cstheme="minorHAnsi"/>
          <w:b/>
          <w:bCs/>
          <w:sz w:val="28"/>
          <w:szCs w:val="28"/>
        </w:rPr>
        <w:fldChar w:fldCharType="separate"/>
      </w:r>
      <w:r w:rsidRPr="00B37363">
        <w:rPr>
          <w:rStyle w:val="Hyperlink"/>
          <w:rFonts w:eastAsia="Times New Roman" w:cstheme="minorHAnsi"/>
          <w:b/>
          <w:bCs/>
          <w:sz w:val="28"/>
          <w:szCs w:val="28"/>
        </w:rPr>
        <w:t>Khan Academy</w:t>
      </w:r>
    </w:p>
    <w:p w14:paraId="3AFF39A7" w14:textId="1BE0431A" w:rsidR="00B37363" w:rsidRDefault="00B37363" w:rsidP="00B37363">
      <w:pPr>
        <w:numPr>
          <w:ilvl w:val="0"/>
          <w:numId w:val="11"/>
        </w:numPr>
        <w:shd w:val="clear" w:color="auto" w:fill="FFFFFF"/>
        <w:spacing w:before="100" w:beforeAutospacing="1" w:after="100" w:afterAutospacing="1" w:line="240" w:lineRule="auto"/>
        <w:ind w:left="1095"/>
        <w:rPr>
          <w:rFonts w:ascii="Lato" w:hAnsi="Lato"/>
          <w:color w:val="53565A"/>
        </w:rPr>
      </w:pPr>
      <w:r>
        <w:rPr>
          <w:rFonts w:eastAsia="Times New Roman" w:cstheme="minorHAnsi"/>
          <w:b/>
          <w:bCs/>
          <w:sz w:val="28"/>
          <w:szCs w:val="28"/>
        </w:rPr>
        <w:fldChar w:fldCharType="end"/>
      </w:r>
      <w:r>
        <w:rPr>
          <w:rFonts w:ascii="Lato" w:hAnsi="Lato"/>
          <w:color w:val="53565A"/>
        </w:rPr>
        <w:t>Khan, Sal (2019). "</w:t>
      </w:r>
      <w:r>
        <w:rPr>
          <w:rFonts w:ascii="Lato" w:hAnsi="Lato"/>
          <w:color w:val="53565A"/>
        </w:rPr>
        <w:t>Magnetism</w:t>
      </w:r>
      <w:r>
        <w:rPr>
          <w:rFonts w:ascii="Lato" w:hAnsi="Lato"/>
          <w:color w:val="53565A"/>
        </w:rPr>
        <w:t xml:space="preserve">”. </w:t>
      </w:r>
      <w:r>
        <w:rPr>
          <w:rStyle w:val="Emphasis"/>
          <w:rFonts w:ascii="Lato" w:hAnsi="Lato"/>
          <w:color w:val="53565A"/>
        </w:rPr>
        <w:t xml:space="preserve"> Academy.</w:t>
      </w:r>
      <w:r>
        <w:rPr>
          <w:rFonts w:ascii="Lato" w:hAnsi="Lato"/>
          <w:color w:val="53565A"/>
        </w:rPr>
        <w:t> Retrieved from</w:t>
      </w:r>
    </w:p>
    <w:p w14:paraId="2EEEC623" w14:textId="21927D79" w:rsidR="00B37363" w:rsidRDefault="00B37363" w:rsidP="00B37363">
      <w:pPr>
        <w:spacing w:after="120"/>
      </w:pPr>
      <w:hyperlink r:id="rId74" w:history="1">
        <w:r w:rsidRPr="001E4475">
          <w:rPr>
            <w:rStyle w:val="Hyperlink"/>
            <w:rFonts w:ascii="Segoe UI" w:hAnsi="Segoe UI" w:cs="Segoe UI"/>
            <w:sz w:val="23"/>
            <w:szCs w:val="23"/>
            <w:shd w:val="clear" w:color="auto" w:fill="F8F9FA"/>
          </w:rPr>
          <w:t>https://www.khanacademy.org/science/physics/magnetic-forces-and-magnetic-fields/magnets-magnetic/v/introduction-to-magnetism</w:t>
        </w:r>
      </w:hyperlink>
      <w:r>
        <w:rPr>
          <w:rFonts w:ascii="Segoe UI" w:hAnsi="Segoe UI" w:cs="Segoe UI"/>
          <w:color w:val="1D2125"/>
          <w:sz w:val="23"/>
          <w:szCs w:val="23"/>
          <w:shd w:val="clear" w:color="auto" w:fill="F8F9FA"/>
        </w:rPr>
        <w:t xml:space="preserve"> </w:t>
      </w:r>
    </w:p>
    <w:p w14:paraId="5D78EF73" w14:textId="6CC3CF26" w:rsidR="00B37363" w:rsidRDefault="00B37363" w:rsidP="00B37363">
      <w:pPr>
        <w:spacing w:after="120"/>
        <w:rPr>
          <w:rFonts w:eastAsia="Times New Roman" w:cstheme="minorHAnsi"/>
          <w:sz w:val="24"/>
          <w:szCs w:val="24"/>
        </w:rPr>
      </w:pPr>
      <w:r w:rsidRPr="00B2349A">
        <w:rPr>
          <w:rFonts w:eastAsia="Times New Roman" w:cstheme="minorHAnsi"/>
          <w:sz w:val="24"/>
          <w:szCs w:val="24"/>
        </w:rPr>
        <w:t>Creative Commons License CC BY NC S</w:t>
      </w:r>
      <w:r>
        <w:rPr>
          <w:rFonts w:eastAsia="Times New Roman" w:cstheme="minorHAnsi"/>
          <w:sz w:val="24"/>
          <w:szCs w:val="24"/>
        </w:rPr>
        <w:t>A</w:t>
      </w:r>
    </w:p>
    <w:p w14:paraId="0545231C" w14:textId="77777777" w:rsidR="00B37363" w:rsidRDefault="00B37363" w:rsidP="00736724">
      <w:pPr>
        <w:spacing w:after="120"/>
        <w:rPr>
          <w:rFonts w:eastAsia="Times New Roman" w:cstheme="minorHAnsi"/>
          <w:sz w:val="24"/>
          <w:szCs w:val="24"/>
        </w:rPr>
      </w:pPr>
    </w:p>
    <w:p w14:paraId="17900921" w14:textId="194A863C" w:rsidR="00373326" w:rsidRPr="00373326" w:rsidRDefault="00373326" w:rsidP="00736724">
      <w:pPr>
        <w:spacing w:after="120"/>
        <w:rPr>
          <w:rFonts w:eastAsia="Times New Roman" w:cstheme="minorHAnsi"/>
          <w:b/>
          <w:bCs/>
          <w:sz w:val="28"/>
          <w:szCs w:val="28"/>
        </w:rPr>
      </w:pPr>
      <w:r w:rsidRPr="00373326">
        <w:rPr>
          <w:rFonts w:eastAsia="Times New Roman" w:cstheme="minorHAnsi"/>
          <w:b/>
          <w:bCs/>
          <w:sz w:val="28"/>
          <w:szCs w:val="28"/>
        </w:rPr>
        <w:t>2</w:t>
      </w:r>
      <w:r w:rsidR="00B37363">
        <w:rPr>
          <w:rFonts w:eastAsia="Times New Roman" w:cstheme="minorHAnsi"/>
          <w:b/>
          <w:bCs/>
          <w:sz w:val="28"/>
          <w:szCs w:val="28"/>
        </w:rPr>
        <w:t>3</w:t>
      </w:r>
      <w:r w:rsidRPr="00373326">
        <w:rPr>
          <w:rFonts w:eastAsia="Times New Roman" w:cstheme="minorHAnsi"/>
          <w:b/>
          <w:bCs/>
          <w:sz w:val="28"/>
          <w:szCs w:val="28"/>
        </w:rPr>
        <w:t xml:space="preserve"> </w:t>
      </w:r>
      <w:hyperlink r:id="rId75" w:history="1">
        <w:r w:rsidRPr="00373326">
          <w:rPr>
            <w:rStyle w:val="Hyperlink"/>
            <w:rFonts w:eastAsia="Times New Roman" w:cstheme="minorHAnsi"/>
            <w:b/>
            <w:bCs/>
            <w:sz w:val="28"/>
            <w:szCs w:val="28"/>
          </w:rPr>
          <w:t>Walter Fendt Physics Simulations</w:t>
        </w:r>
      </w:hyperlink>
    </w:p>
    <w:p w14:paraId="39E5F1C2" w14:textId="7631135C" w:rsidR="00373326" w:rsidRDefault="00000000" w:rsidP="00373326">
      <w:pPr>
        <w:pStyle w:val="ListParagraph"/>
        <w:numPr>
          <w:ilvl w:val="0"/>
          <w:numId w:val="12"/>
        </w:numPr>
        <w:spacing w:after="120"/>
        <w:rPr>
          <w:rFonts w:eastAsia="Times New Roman" w:cstheme="minorHAnsi"/>
          <w:color w:val="53565A"/>
          <w:sz w:val="24"/>
          <w:szCs w:val="24"/>
        </w:rPr>
      </w:pPr>
      <w:hyperlink r:id="rId76" w:history="1">
        <w:r w:rsidR="00373326" w:rsidRPr="00373326">
          <w:rPr>
            <w:rStyle w:val="Hyperlink"/>
            <w:rFonts w:eastAsia="Times New Roman" w:cstheme="minorHAnsi"/>
            <w:sz w:val="24"/>
            <w:szCs w:val="24"/>
          </w:rPr>
          <w:t>Combination of Resistors</w:t>
        </w:r>
      </w:hyperlink>
    </w:p>
    <w:p w14:paraId="33553D69" w14:textId="511BEE6C" w:rsidR="00373326" w:rsidRDefault="00373326" w:rsidP="00373326">
      <w:pPr>
        <w:spacing w:after="120"/>
        <w:rPr>
          <w:rFonts w:ascii="Arial" w:hAnsi="Arial" w:cs="Arial"/>
          <w:color w:val="000000"/>
          <w:sz w:val="20"/>
          <w:szCs w:val="20"/>
          <w:shd w:val="clear" w:color="auto" w:fill="FFFFFF"/>
        </w:rPr>
      </w:pPr>
      <w:r>
        <w:rPr>
          <w:rFonts w:ascii="Arial" w:hAnsi="Arial" w:cs="Arial"/>
          <w:color w:val="000000"/>
          <w:sz w:val="20"/>
          <w:szCs w:val="20"/>
          <w:shd w:val="clear" w:color="auto" w:fill="FFFFFF"/>
        </w:rPr>
        <w:t>URL: https://www.walter-fendt.de/html5/phen/combinationresistors_en.htm</w:t>
      </w:r>
      <w:r>
        <w:rPr>
          <w:rFonts w:ascii="Arial" w:hAnsi="Arial" w:cs="Arial"/>
          <w:color w:val="000000"/>
          <w:sz w:val="20"/>
          <w:szCs w:val="20"/>
        </w:rPr>
        <w:br/>
      </w:r>
      <w:r>
        <w:rPr>
          <w:rFonts w:ascii="Arial" w:hAnsi="Arial" w:cs="Arial"/>
          <w:color w:val="000000"/>
          <w:sz w:val="20"/>
          <w:szCs w:val="20"/>
          <w:shd w:val="clear" w:color="auto" w:fill="FFFFFF"/>
        </w:rPr>
        <w:t>Walter Fendt, September 11, 2002</w:t>
      </w:r>
      <w:r>
        <w:rPr>
          <w:rFonts w:ascii="Arial" w:hAnsi="Arial" w:cs="Arial"/>
          <w:color w:val="000000"/>
          <w:sz w:val="20"/>
          <w:szCs w:val="20"/>
        </w:rPr>
        <w:br/>
      </w:r>
      <w:r>
        <w:rPr>
          <w:rFonts w:ascii="Arial" w:hAnsi="Arial" w:cs="Arial"/>
          <w:color w:val="000000"/>
          <w:sz w:val="20"/>
          <w:szCs w:val="20"/>
          <w:shd w:val="clear" w:color="auto" w:fill="FFFFFF"/>
        </w:rPr>
        <w:t>Last modification: February 18, 2020</w:t>
      </w:r>
      <w:r>
        <w:rPr>
          <w:rFonts w:ascii="Arial" w:hAnsi="Arial" w:cs="Arial"/>
          <w:color w:val="000000"/>
          <w:sz w:val="20"/>
          <w:szCs w:val="20"/>
        </w:rPr>
        <w:br/>
      </w:r>
      <w:r>
        <w:rPr>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noProof/>
          <w:color w:val="0000FF"/>
          <w:sz w:val="20"/>
          <w:szCs w:val="20"/>
          <w:shd w:val="clear" w:color="auto" w:fill="FFFFFF"/>
        </w:rPr>
        <w:drawing>
          <wp:inline distT="0" distB="0" distL="0" distR="0" wp14:anchorId="08EB4091" wp14:editId="61861006">
            <wp:extent cx="838200" cy="298450"/>
            <wp:effectExtent l="0" t="0" r="0" b="6350"/>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shd w:val="clear" w:color="auto" w:fill="FFFFFF"/>
        </w:rPr>
        <w:t>This work is licensed under a </w:t>
      </w:r>
      <w:hyperlink r:id="rId78" w:history="1">
        <w:r>
          <w:rPr>
            <w:rStyle w:val="Hyperlink"/>
            <w:rFonts w:ascii="Arial" w:hAnsi="Arial" w:cs="Arial"/>
            <w:sz w:val="20"/>
            <w:szCs w:val="20"/>
            <w:shd w:val="clear" w:color="auto" w:fill="FFFFFF"/>
          </w:rPr>
          <w:t>Creative Commons Attribution-</w:t>
        </w:r>
        <w:proofErr w:type="spellStart"/>
        <w:r>
          <w:rPr>
            <w:rStyle w:val="Hyperlink"/>
            <w:rFonts w:ascii="Arial" w:hAnsi="Arial" w:cs="Arial"/>
            <w:sz w:val="20"/>
            <w:szCs w:val="20"/>
            <w:shd w:val="clear" w:color="auto" w:fill="FFFFFF"/>
          </w:rPr>
          <w:t>NonCommercial</w:t>
        </w:r>
        <w:proofErr w:type="spellEnd"/>
        <w:r>
          <w:rPr>
            <w:rStyle w:val="Hyperlink"/>
            <w:rFonts w:ascii="Arial" w:hAnsi="Arial" w:cs="Arial"/>
            <w:sz w:val="20"/>
            <w:szCs w:val="20"/>
            <w:shd w:val="clear" w:color="auto" w:fill="FFFFFF"/>
          </w:rPr>
          <w:t>-</w:t>
        </w:r>
        <w:proofErr w:type="spellStart"/>
        <w:r>
          <w:rPr>
            <w:rStyle w:val="Hyperlink"/>
            <w:rFonts w:ascii="Arial" w:hAnsi="Arial" w:cs="Arial"/>
            <w:sz w:val="20"/>
            <w:szCs w:val="20"/>
            <w:shd w:val="clear" w:color="auto" w:fill="FFFFFF"/>
          </w:rPr>
          <w:t>ShareAlike</w:t>
        </w:r>
        <w:proofErr w:type="spellEnd"/>
        <w:r>
          <w:rPr>
            <w:rStyle w:val="Hyperlink"/>
            <w:rFonts w:ascii="Arial" w:hAnsi="Arial" w:cs="Arial"/>
            <w:sz w:val="20"/>
            <w:szCs w:val="20"/>
            <w:shd w:val="clear" w:color="auto" w:fill="FFFFFF"/>
          </w:rPr>
          <w:t xml:space="preserve"> 4.0 International License</w:t>
        </w:r>
      </w:hyperlink>
      <w:r>
        <w:rPr>
          <w:rFonts w:ascii="Arial" w:hAnsi="Arial" w:cs="Arial"/>
          <w:color w:val="000000"/>
          <w:sz w:val="20"/>
          <w:szCs w:val="20"/>
          <w:shd w:val="clear" w:color="auto" w:fill="FFFFFF"/>
        </w:rPr>
        <w:t>.</w:t>
      </w:r>
    </w:p>
    <w:p w14:paraId="4A4D69B3" w14:textId="09885D17" w:rsidR="00373326" w:rsidRDefault="00373326" w:rsidP="00373326">
      <w:pPr>
        <w:spacing w:after="120"/>
        <w:rPr>
          <w:rFonts w:ascii="Arial" w:hAnsi="Arial" w:cs="Arial"/>
          <w:color w:val="000000"/>
          <w:sz w:val="20"/>
          <w:szCs w:val="20"/>
          <w:shd w:val="clear" w:color="auto" w:fill="FFFFFF"/>
        </w:rPr>
      </w:pPr>
    </w:p>
    <w:p w14:paraId="4F67E6F7" w14:textId="40343680" w:rsidR="00373326" w:rsidRDefault="00000000" w:rsidP="00373326">
      <w:pPr>
        <w:pStyle w:val="ListParagraph"/>
        <w:numPr>
          <w:ilvl w:val="0"/>
          <w:numId w:val="12"/>
        </w:numPr>
        <w:spacing w:after="120"/>
        <w:rPr>
          <w:rFonts w:ascii="Arial" w:hAnsi="Arial" w:cs="Arial"/>
          <w:color w:val="000000"/>
          <w:sz w:val="20"/>
          <w:szCs w:val="20"/>
          <w:shd w:val="clear" w:color="auto" w:fill="FFFFFF"/>
        </w:rPr>
      </w:pPr>
      <w:hyperlink r:id="rId79" w:history="1">
        <w:r w:rsidR="00373326" w:rsidRPr="00373326">
          <w:rPr>
            <w:rStyle w:val="Hyperlink"/>
            <w:rFonts w:ascii="Arial" w:hAnsi="Arial" w:cs="Arial"/>
            <w:sz w:val="20"/>
            <w:szCs w:val="20"/>
            <w:shd w:val="clear" w:color="auto" w:fill="FFFFFF"/>
          </w:rPr>
          <w:t>Simple AC Circuits</w:t>
        </w:r>
      </w:hyperlink>
    </w:p>
    <w:p w14:paraId="732612C7" w14:textId="54AEA37A" w:rsidR="00373326" w:rsidRPr="00373326" w:rsidRDefault="00373326" w:rsidP="00373326">
      <w:pPr>
        <w:spacing w:after="120"/>
        <w:rPr>
          <w:rFonts w:ascii="Arial" w:hAnsi="Arial" w:cs="Arial"/>
          <w:color w:val="000000"/>
          <w:sz w:val="20"/>
          <w:szCs w:val="20"/>
          <w:shd w:val="clear" w:color="auto" w:fill="FFFFFF"/>
        </w:rPr>
      </w:pPr>
      <w:r>
        <w:rPr>
          <w:rFonts w:ascii="Arial" w:hAnsi="Arial" w:cs="Arial"/>
          <w:color w:val="000000"/>
          <w:sz w:val="20"/>
          <w:szCs w:val="20"/>
          <w:shd w:val="clear" w:color="auto" w:fill="FFFFFF"/>
        </w:rPr>
        <w:t>URL: https://www.walter-fendt.de/html5/phen/accircuits_en.htm</w:t>
      </w:r>
      <w:r>
        <w:rPr>
          <w:rFonts w:ascii="Arial" w:hAnsi="Arial" w:cs="Arial"/>
          <w:color w:val="000000"/>
          <w:sz w:val="20"/>
          <w:szCs w:val="20"/>
        </w:rPr>
        <w:br/>
      </w:r>
      <w:r>
        <w:rPr>
          <w:rFonts w:ascii="Arial" w:hAnsi="Arial" w:cs="Arial"/>
          <w:color w:val="000000"/>
          <w:sz w:val="20"/>
          <w:szCs w:val="20"/>
          <w:shd w:val="clear" w:color="auto" w:fill="FFFFFF"/>
        </w:rPr>
        <w:t>Walter Fendt, June 13, 1998</w:t>
      </w:r>
      <w:r>
        <w:rPr>
          <w:rFonts w:ascii="Arial" w:hAnsi="Arial" w:cs="Arial"/>
          <w:color w:val="000000"/>
          <w:sz w:val="20"/>
          <w:szCs w:val="20"/>
        </w:rPr>
        <w:br/>
      </w:r>
      <w:r>
        <w:rPr>
          <w:rFonts w:ascii="Arial" w:hAnsi="Arial" w:cs="Arial"/>
          <w:color w:val="000000"/>
          <w:sz w:val="20"/>
          <w:szCs w:val="20"/>
          <w:shd w:val="clear" w:color="auto" w:fill="FFFFFF"/>
        </w:rPr>
        <w:t>Last modification: September 22, 2014</w:t>
      </w:r>
      <w:r>
        <w:rPr>
          <w:rFonts w:ascii="Arial" w:hAnsi="Arial" w:cs="Arial"/>
          <w:color w:val="000000"/>
          <w:sz w:val="20"/>
          <w:szCs w:val="20"/>
        </w:rPr>
        <w:br/>
      </w:r>
      <w:r>
        <w:rPr>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noProof/>
          <w:color w:val="0000FF"/>
          <w:sz w:val="20"/>
          <w:szCs w:val="20"/>
          <w:shd w:val="clear" w:color="auto" w:fill="FFFFFF"/>
        </w:rPr>
        <w:drawing>
          <wp:inline distT="0" distB="0" distL="0" distR="0" wp14:anchorId="7204E47A" wp14:editId="5B4DD9F0">
            <wp:extent cx="838200" cy="298450"/>
            <wp:effectExtent l="0" t="0" r="0" b="6350"/>
            <wp:docPr id="2" name="Picture 2"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shd w:val="clear" w:color="auto" w:fill="FFFFFF"/>
        </w:rPr>
        <w:t>This work is licensed under a </w:t>
      </w:r>
      <w:hyperlink r:id="rId80" w:history="1">
        <w:r>
          <w:rPr>
            <w:rStyle w:val="Hyperlink"/>
            <w:rFonts w:ascii="Arial" w:hAnsi="Arial" w:cs="Arial"/>
            <w:sz w:val="20"/>
            <w:szCs w:val="20"/>
            <w:shd w:val="clear" w:color="auto" w:fill="FFFFFF"/>
          </w:rPr>
          <w:t>Creative Commons Attribution-</w:t>
        </w:r>
        <w:proofErr w:type="spellStart"/>
        <w:r>
          <w:rPr>
            <w:rStyle w:val="Hyperlink"/>
            <w:rFonts w:ascii="Arial" w:hAnsi="Arial" w:cs="Arial"/>
            <w:sz w:val="20"/>
            <w:szCs w:val="20"/>
            <w:shd w:val="clear" w:color="auto" w:fill="FFFFFF"/>
          </w:rPr>
          <w:t>NonCommercial</w:t>
        </w:r>
        <w:proofErr w:type="spellEnd"/>
        <w:r>
          <w:rPr>
            <w:rStyle w:val="Hyperlink"/>
            <w:rFonts w:ascii="Arial" w:hAnsi="Arial" w:cs="Arial"/>
            <w:sz w:val="20"/>
            <w:szCs w:val="20"/>
            <w:shd w:val="clear" w:color="auto" w:fill="FFFFFF"/>
          </w:rPr>
          <w:t>-</w:t>
        </w:r>
        <w:proofErr w:type="spellStart"/>
        <w:r>
          <w:rPr>
            <w:rStyle w:val="Hyperlink"/>
            <w:rFonts w:ascii="Arial" w:hAnsi="Arial" w:cs="Arial"/>
            <w:sz w:val="20"/>
            <w:szCs w:val="20"/>
            <w:shd w:val="clear" w:color="auto" w:fill="FFFFFF"/>
          </w:rPr>
          <w:t>ShareAlike</w:t>
        </w:r>
        <w:proofErr w:type="spellEnd"/>
        <w:r>
          <w:rPr>
            <w:rStyle w:val="Hyperlink"/>
            <w:rFonts w:ascii="Arial" w:hAnsi="Arial" w:cs="Arial"/>
            <w:sz w:val="20"/>
            <w:szCs w:val="20"/>
            <w:shd w:val="clear" w:color="auto" w:fill="FFFFFF"/>
          </w:rPr>
          <w:t xml:space="preserve"> 4.0 International License</w:t>
        </w:r>
      </w:hyperlink>
      <w:r>
        <w:rPr>
          <w:rFonts w:ascii="Arial" w:hAnsi="Arial" w:cs="Arial"/>
          <w:color w:val="000000"/>
          <w:sz w:val="20"/>
          <w:szCs w:val="20"/>
          <w:shd w:val="clear" w:color="auto" w:fill="FFFFFF"/>
        </w:rPr>
        <w:t>.</w:t>
      </w:r>
    </w:p>
    <w:p w14:paraId="4114ECC9" w14:textId="77777777" w:rsidR="00736724" w:rsidRPr="00B2349A" w:rsidRDefault="00736724" w:rsidP="00736724">
      <w:pPr>
        <w:spacing w:after="120"/>
        <w:rPr>
          <w:rFonts w:eastAsia="Times New Roman" w:cstheme="minorHAnsi"/>
          <w:color w:val="53565A"/>
          <w:sz w:val="24"/>
          <w:szCs w:val="24"/>
        </w:rPr>
      </w:pPr>
    </w:p>
    <w:p w14:paraId="294484F7" w14:textId="77777777" w:rsidR="00736724" w:rsidRPr="00B2349A" w:rsidRDefault="00736724" w:rsidP="00736724">
      <w:pPr>
        <w:spacing w:after="120"/>
        <w:rPr>
          <w:rFonts w:eastAsia="Times New Roman" w:cstheme="minorHAnsi"/>
          <w:color w:val="53565A"/>
          <w:sz w:val="24"/>
          <w:szCs w:val="24"/>
        </w:rPr>
      </w:pPr>
    </w:p>
    <w:sectPr w:rsidR="00736724" w:rsidRPr="00B2349A" w:rsidSect="00BA0965">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BC3"/>
    <w:multiLevelType w:val="hybridMultilevel"/>
    <w:tmpl w:val="8184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B738C"/>
    <w:multiLevelType w:val="multilevel"/>
    <w:tmpl w:val="36CE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91360"/>
    <w:multiLevelType w:val="multilevel"/>
    <w:tmpl w:val="1D1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D6088"/>
    <w:multiLevelType w:val="multilevel"/>
    <w:tmpl w:val="021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A6E06"/>
    <w:multiLevelType w:val="multilevel"/>
    <w:tmpl w:val="7A6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6648D"/>
    <w:multiLevelType w:val="multilevel"/>
    <w:tmpl w:val="65E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87384"/>
    <w:multiLevelType w:val="multilevel"/>
    <w:tmpl w:val="C08A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36228"/>
    <w:multiLevelType w:val="hybridMultilevel"/>
    <w:tmpl w:val="3542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F2DA8"/>
    <w:multiLevelType w:val="multilevel"/>
    <w:tmpl w:val="614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82F71"/>
    <w:multiLevelType w:val="hybridMultilevel"/>
    <w:tmpl w:val="564E7E88"/>
    <w:lvl w:ilvl="0" w:tplc="9578C9AC">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F0338"/>
    <w:multiLevelType w:val="multilevel"/>
    <w:tmpl w:val="4A6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FC38CD"/>
    <w:multiLevelType w:val="hybridMultilevel"/>
    <w:tmpl w:val="4D7AD33C"/>
    <w:lvl w:ilvl="0" w:tplc="DAA69254">
      <w:start w:val="1"/>
      <w:numFmt w:val="decimal"/>
      <w:lvlText w:val="%1."/>
      <w:lvlJc w:val="left"/>
      <w:pPr>
        <w:ind w:left="740" w:hanging="360"/>
      </w:pPr>
      <w:rPr>
        <w:rFonts w:hint="default"/>
        <w:color w:val="auto"/>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2078702105">
    <w:abstractNumId w:val="2"/>
  </w:num>
  <w:num w:numId="2" w16cid:durableId="1225607452">
    <w:abstractNumId w:val="4"/>
  </w:num>
  <w:num w:numId="3" w16cid:durableId="1974208865">
    <w:abstractNumId w:val="9"/>
  </w:num>
  <w:num w:numId="4" w16cid:durableId="633564629">
    <w:abstractNumId w:val="1"/>
  </w:num>
  <w:num w:numId="5" w16cid:durableId="1101754066">
    <w:abstractNumId w:val="7"/>
  </w:num>
  <w:num w:numId="6" w16cid:durableId="262148163">
    <w:abstractNumId w:val="0"/>
  </w:num>
  <w:num w:numId="7" w16cid:durableId="351414938">
    <w:abstractNumId w:val="6"/>
  </w:num>
  <w:num w:numId="8" w16cid:durableId="1656489979">
    <w:abstractNumId w:val="10"/>
  </w:num>
  <w:num w:numId="9" w16cid:durableId="1358392339">
    <w:abstractNumId w:val="5"/>
  </w:num>
  <w:num w:numId="10" w16cid:durableId="599336772">
    <w:abstractNumId w:val="3"/>
  </w:num>
  <w:num w:numId="11" w16cid:durableId="1540437691">
    <w:abstractNumId w:val="8"/>
  </w:num>
  <w:num w:numId="12" w16cid:durableId="305748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B3"/>
    <w:rsid w:val="000220D0"/>
    <w:rsid w:val="000276F7"/>
    <w:rsid w:val="000E337E"/>
    <w:rsid w:val="00112390"/>
    <w:rsid w:val="001744EB"/>
    <w:rsid w:val="001E6959"/>
    <w:rsid w:val="002035B0"/>
    <w:rsid w:val="00230149"/>
    <w:rsid w:val="00286A07"/>
    <w:rsid w:val="0033601B"/>
    <w:rsid w:val="00373326"/>
    <w:rsid w:val="00471B02"/>
    <w:rsid w:val="004816DC"/>
    <w:rsid w:val="004E6170"/>
    <w:rsid w:val="00520F37"/>
    <w:rsid w:val="00611172"/>
    <w:rsid w:val="006661FB"/>
    <w:rsid w:val="00683091"/>
    <w:rsid w:val="006B5EA1"/>
    <w:rsid w:val="007135B5"/>
    <w:rsid w:val="00736724"/>
    <w:rsid w:val="007E245F"/>
    <w:rsid w:val="00803DC3"/>
    <w:rsid w:val="00810127"/>
    <w:rsid w:val="00816CE7"/>
    <w:rsid w:val="00884E91"/>
    <w:rsid w:val="009E7479"/>
    <w:rsid w:val="009F3CE2"/>
    <w:rsid w:val="00AA779D"/>
    <w:rsid w:val="00B2349A"/>
    <w:rsid w:val="00B37363"/>
    <w:rsid w:val="00BA0965"/>
    <w:rsid w:val="00BD2ABA"/>
    <w:rsid w:val="00C758B6"/>
    <w:rsid w:val="00D71329"/>
    <w:rsid w:val="00D934B3"/>
    <w:rsid w:val="00E011D4"/>
    <w:rsid w:val="00E265CB"/>
    <w:rsid w:val="00F446BB"/>
    <w:rsid w:val="00F9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0BEF"/>
  <w15:chartTrackingRefBased/>
  <w15:docId w15:val="{DE724979-E749-48D7-A8DF-C16145B9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34B3"/>
    <w:rPr>
      <w:b/>
      <w:bCs/>
    </w:rPr>
  </w:style>
  <w:style w:type="character" w:styleId="Hyperlink">
    <w:name w:val="Hyperlink"/>
    <w:basedOn w:val="DefaultParagraphFont"/>
    <w:uiPriority w:val="99"/>
    <w:unhideWhenUsed/>
    <w:rsid w:val="00D934B3"/>
    <w:rPr>
      <w:color w:val="0000FF"/>
      <w:u w:val="single"/>
    </w:rPr>
  </w:style>
  <w:style w:type="character" w:customStyle="1" w:styleId="screenreader-only">
    <w:name w:val="screenreader-only"/>
    <w:basedOn w:val="DefaultParagraphFont"/>
    <w:rsid w:val="00D934B3"/>
  </w:style>
  <w:style w:type="character" w:customStyle="1" w:styleId="Heading1Char">
    <w:name w:val="Heading 1 Char"/>
    <w:basedOn w:val="DefaultParagraphFont"/>
    <w:link w:val="Heading1"/>
    <w:uiPriority w:val="9"/>
    <w:rsid w:val="00D934B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934B3"/>
    <w:rPr>
      <w:color w:val="605E5C"/>
      <w:shd w:val="clear" w:color="auto" w:fill="E1DFDD"/>
    </w:rPr>
  </w:style>
  <w:style w:type="character" w:styleId="Emphasis">
    <w:name w:val="Emphasis"/>
    <w:basedOn w:val="DefaultParagraphFont"/>
    <w:uiPriority w:val="20"/>
    <w:qFormat/>
    <w:rsid w:val="00D934B3"/>
    <w:rPr>
      <w:i/>
      <w:iCs/>
    </w:rPr>
  </w:style>
  <w:style w:type="paragraph" w:styleId="NormalWeb">
    <w:name w:val="Normal (Web)"/>
    <w:basedOn w:val="Normal"/>
    <w:uiPriority w:val="99"/>
    <w:unhideWhenUsed/>
    <w:rsid w:val="00D934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76F7"/>
    <w:pPr>
      <w:ind w:left="720"/>
      <w:contextualSpacing/>
    </w:pPr>
  </w:style>
  <w:style w:type="character" w:styleId="FollowedHyperlink">
    <w:name w:val="FollowedHyperlink"/>
    <w:basedOn w:val="DefaultParagraphFont"/>
    <w:uiPriority w:val="99"/>
    <w:semiHidden/>
    <w:unhideWhenUsed/>
    <w:rsid w:val="004E6170"/>
    <w:rPr>
      <w:color w:val="954F72" w:themeColor="followedHyperlink"/>
      <w:u w:val="single"/>
    </w:rPr>
  </w:style>
  <w:style w:type="character" w:customStyle="1" w:styleId="Heading3Char">
    <w:name w:val="Heading 3 Char"/>
    <w:basedOn w:val="DefaultParagraphFont"/>
    <w:link w:val="Heading3"/>
    <w:uiPriority w:val="9"/>
    <w:semiHidden/>
    <w:rsid w:val="00F963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026">
      <w:bodyDiv w:val="1"/>
      <w:marLeft w:val="0"/>
      <w:marRight w:val="0"/>
      <w:marTop w:val="0"/>
      <w:marBottom w:val="0"/>
      <w:divBdr>
        <w:top w:val="none" w:sz="0" w:space="0" w:color="auto"/>
        <w:left w:val="none" w:sz="0" w:space="0" w:color="auto"/>
        <w:bottom w:val="none" w:sz="0" w:space="0" w:color="auto"/>
        <w:right w:val="none" w:sz="0" w:space="0" w:color="auto"/>
      </w:divBdr>
    </w:div>
    <w:div w:id="238099017">
      <w:bodyDiv w:val="1"/>
      <w:marLeft w:val="0"/>
      <w:marRight w:val="0"/>
      <w:marTop w:val="0"/>
      <w:marBottom w:val="0"/>
      <w:divBdr>
        <w:top w:val="none" w:sz="0" w:space="0" w:color="auto"/>
        <w:left w:val="none" w:sz="0" w:space="0" w:color="auto"/>
        <w:bottom w:val="none" w:sz="0" w:space="0" w:color="auto"/>
        <w:right w:val="none" w:sz="0" w:space="0" w:color="auto"/>
      </w:divBdr>
    </w:div>
    <w:div w:id="563569073">
      <w:bodyDiv w:val="1"/>
      <w:marLeft w:val="0"/>
      <w:marRight w:val="0"/>
      <w:marTop w:val="0"/>
      <w:marBottom w:val="0"/>
      <w:divBdr>
        <w:top w:val="none" w:sz="0" w:space="0" w:color="auto"/>
        <w:left w:val="none" w:sz="0" w:space="0" w:color="auto"/>
        <w:bottom w:val="none" w:sz="0" w:space="0" w:color="auto"/>
        <w:right w:val="none" w:sz="0" w:space="0" w:color="auto"/>
      </w:divBdr>
    </w:div>
    <w:div w:id="590548908">
      <w:bodyDiv w:val="1"/>
      <w:marLeft w:val="0"/>
      <w:marRight w:val="0"/>
      <w:marTop w:val="0"/>
      <w:marBottom w:val="0"/>
      <w:divBdr>
        <w:top w:val="none" w:sz="0" w:space="0" w:color="auto"/>
        <w:left w:val="none" w:sz="0" w:space="0" w:color="auto"/>
        <w:bottom w:val="none" w:sz="0" w:space="0" w:color="auto"/>
        <w:right w:val="none" w:sz="0" w:space="0" w:color="auto"/>
      </w:divBdr>
    </w:div>
    <w:div w:id="634682982">
      <w:bodyDiv w:val="1"/>
      <w:marLeft w:val="0"/>
      <w:marRight w:val="0"/>
      <w:marTop w:val="0"/>
      <w:marBottom w:val="0"/>
      <w:divBdr>
        <w:top w:val="none" w:sz="0" w:space="0" w:color="auto"/>
        <w:left w:val="none" w:sz="0" w:space="0" w:color="auto"/>
        <w:bottom w:val="none" w:sz="0" w:space="0" w:color="auto"/>
        <w:right w:val="none" w:sz="0" w:space="0" w:color="auto"/>
      </w:divBdr>
    </w:div>
    <w:div w:id="837816884">
      <w:bodyDiv w:val="1"/>
      <w:marLeft w:val="0"/>
      <w:marRight w:val="0"/>
      <w:marTop w:val="0"/>
      <w:marBottom w:val="0"/>
      <w:divBdr>
        <w:top w:val="none" w:sz="0" w:space="0" w:color="auto"/>
        <w:left w:val="none" w:sz="0" w:space="0" w:color="auto"/>
        <w:bottom w:val="none" w:sz="0" w:space="0" w:color="auto"/>
        <w:right w:val="none" w:sz="0" w:space="0" w:color="auto"/>
      </w:divBdr>
    </w:div>
    <w:div w:id="1080906852">
      <w:bodyDiv w:val="1"/>
      <w:marLeft w:val="0"/>
      <w:marRight w:val="0"/>
      <w:marTop w:val="0"/>
      <w:marBottom w:val="0"/>
      <w:divBdr>
        <w:top w:val="none" w:sz="0" w:space="0" w:color="auto"/>
        <w:left w:val="none" w:sz="0" w:space="0" w:color="auto"/>
        <w:bottom w:val="none" w:sz="0" w:space="0" w:color="auto"/>
        <w:right w:val="none" w:sz="0" w:space="0" w:color="auto"/>
      </w:divBdr>
    </w:div>
    <w:div w:id="1756784157">
      <w:bodyDiv w:val="1"/>
      <w:marLeft w:val="0"/>
      <w:marRight w:val="0"/>
      <w:marTop w:val="0"/>
      <w:marBottom w:val="0"/>
      <w:divBdr>
        <w:top w:val="none" w:sz="0" w:space="0" w:color="auto"/>
        <w:left w:val="none" w:sz="0" w:space="0" w:color="auto"/>
        <w:bottom w:val="none" w:sz="0" w:space="0" w:color="auto"/>
        <w:right w:val="none" w:sz="0" w:space="0" w:color="auto"/>
      </w:divBdr>
      <w:divsChild>
        <w:div w:id="1201478300">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 w:id="19058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et.colorado.edu/en/simulations/gases-intro/credits" TargetMode="External"/><Relationship Id="rId21" Type="http://schemas.openxmlformats.org/officeDocument/2006/relationships/hyperlink" Target="http://phet.colorado.edu/en/simulation/molarity" TargetMode="External"/><Relationship Id="rId42" Type="http://schemas.openxmlformats.org/officeDocument/2006/relationships/hyperlink" Target="https://www.khanacademy.org/science/ap-chemistry-beta/x2eef969c74e0d802:molecular-and-ionic-compound-structure-and-properties/x2eef969c74e0d802:lewis-diagrams/v/drawing-lewis-diagrams" TargetMode="External"/><Relationship Id="rId47" Type="http://schemas.openxmlformats.org/officeDocument/2006/relationships/hyperlink" Target="https://vimeo.com/735565535/a13fc652e7" TargetMode="External"/><Relationship Id="rId63" Type="http://schemas.openxmlformats.org/officeDocument/2006/relationships/hyperlink" Target="https://www.khanacademy.org/science/ap-biology/chemistry-of-life/elements-of-life/v/elements-and-atoms" TargetMode="External"/><Relationship Id="rId68" Type="http://schemas.openxmlformats.org/officeDocument/2006/relationships/hyperlink" Target="https://www.khanacademy.org/science/physics/electric-charge-electric-force-and-voltage" TargetMode="External"/><Relationship Id="rId16" Type="http://schemas.openxmlformats.org/officeDocument/2006/relationships/hyperlink" Target="https://phet.colorado.edu/sims/html/build-a-molecule/latest/build-a-molecule_en.html" TargetMode="External"/><Relationship Id="rId11" Type="http://schemas.openxmlformats.org/officeDocument/2006/relationships/hyperlink" Target="https://phet.colorado.edu/en/simulations/states-of-matter/credits" TargetMode="External"/><Relationship Id="rId32" Type="http://schemas.openxmlformats.org/officeDocument/2006/relationships/hyperlink" Target="https://phet.colorado.edu/en/simulations/energy-skate-park/credits" TargetMode="External"/><Relationship Id="rId37" Type="http://schemas.openxmlformats.org/officeDocument/2006/relationships/hyperlink" Target="https://www.khanacademy.org/science/chemistry/atomic-structure-and-properties/introduction-to-the-atom/v/introduction-to-chemistry" TargetMode="External"/><Relationship Id="rId53" Type="http://schemas.openxmlformats.org/officeDocument/2006/relationships/hyperlink" Target="https://www.youtube.com/watch?v=oAtDAoqdExw" TargetMode="External"/><Relationship Id="rId58" Type="http://schemas.openxmlformats.org/officeDocument/2006/relationships/hyperlink" Target="https://www.khanacademy.org/science/physics/work-and-energy/work-and-energy-tutorial/v/power" TargetMode="External"/><Relationship Id="rId74" Type="http://schemas.openxmlformats.org/officeDocument/2006/relationships/hyperlink" Target="https://www.khanacademy.org/science/physics/magnetic-forces-and-magnetic-fields/magnets-magnetic/v/introduction-to-magnetism" TargetMode="External"/><Relationship Id="rId79" Type="http://schemas.openxmlformats.org/officeDocument/2006/relationships/hyperlink" Target="https://www.walter-fendt.de/html5/phen/accircuits_en.htm" TargetMode="External"/><Relationship Id="rId5" Type="http://schemas.openxmlformats.org/officeDocument/2006/relationships/hyperlink" Target="https://louis.pressbooks.pub/physicalscience1" TargetMode="External"/><Relationship Id="rId61" Type="http://schemas.openxmlformats.org/officeDocument/2006/relationships/hyperlink" Target="https://www.khanacademy.org/science/physics/mechanical-waves-and-sound" TargetMode="External"/><Relationship Id="rId82" Type="http://schemas.openxmlformats.org/officeDocument/2006/relationships/theme" Target="theme/theme1.xml"/><Relationship Id="rId19" Type="http://schemas.openxmlformats.org/officeDocument/2006/relationships/hyperlink" Target="https://phet.colorado.edu/en/simulations/molecule-polarity/credits" TargetMode="External"/><Relationship Id="rId14" Type="http://schemas.openxmlformats.org/officeDocument/2006/relationships/hyperlink" Target="https://phet.colorado.edu/en/simulation/wave-on-a-string" TargetMode="External"/><Relationship Id="rId22" Type="http://schemas.openxmlformats.org/officeDocument/2006/relationships/hyperlink" Target="https://phet.colorado.edu/en/simulations/molarity/credits" TargetMode="External"/><Relationship Id="rId27" Type="http://schemas.openxmlformats.org/officeDocument/2006/relationships/hyperlink" Target="https://phet.colorado.edu/en/simulations/moving-man/credits" TargetMode="External"/><Relationship Id="rId30" Type="http://schemas.openxmlformats.org/officeDocument/2006/relationships/hyperlink" Target="https://phet.colorado.edu/en/simulations/forces-and-motion-basics/credits" TargetMode="External"/><Relationship Id="rId35" Type="http://schemas.openxmlformats.org/officeDocument/2006/relationships/hyperlink" Target="https://phet.colorado.edu/en/simulations/ohms-law/credits" TargetMode="External"/><Relationship Id="rId43" Type="http://schemas.openxmlformats.org/officeDocument/2006/relationships/hyperlink" Target="https://vimeo.com/735561045/1d2d55f6c6" TargetMode="External"/><Relationship Id="rId48" Type="http://schemas.openxmlformats.org/officeDocument/2006/relationships/hyperlink" Target="http://creativecommons.org/licenses/by/4.0/" TargetMode="External"/><Relationship Id="rId56" Type="http://schemas.openxmlformats.org/officeDocument/2006/relationships/hyperlink" Target="https://www.youtube.com/watch?v=lTE83sP7lQg" TargetMode="External"/><Relationship Id="rId64" Type="http://schemas.openxmlformats.org/officeDocument/2006/relationships/hyperlink" Target="https://www.khanacademy.org/science/physics/work-and-energy/work-and-energy-tutorial/v/conservation-of-energy" TargetMode="External"/><Relationship Id="rId69" Type="http://schemas.openxmlformats.org/officeDocument/2006/relationships/hyperlink" Target="https://www.khanacademy.org/science/physics/electric-charge-electric-force-and-voltage" TargetMode="External"/><Relationship Id="rId77" Type="http://schemas.openxmlformats.org/officeDocument/2006/relationships/image" Target="media/image1.png"/><Relationship Id="rId8" Type="http://schemas.openxmlformats.org/officeDocument/2006/relationships/hyperlink" Target="http://phet.colorado.edu" TargetMode="External"/><Relationship Id="rId51" Type="http://schemas.openxmlformats.org/officeDocument/2006/relationships/hyperlink" Target="https://edpuzzle.com/media/5c2f70811be7af406e5160d5" TargetMode="External"/><Relationship Id="rId72" Type="http://schemas.openxmlformats.org/officeDocument/2006/relationships/hyperlink" Target="https://www.khanacademy.org/science/physics/circuits-topic/circuits-resistance/v/circuits-part-3" TargetMode="External"/><Relationship Id="rId80" Type="http://schemas.openxmlformats.org/officeDocument/2006/relationships/hyperlink" Target="https://creativecommons.org/licenses/by-nc-sa/4.0/" TargetMode="External"/><Relationship Id="rId3" Type="http://schemas.openxmlformats.org/officeDocument/2006/relationships/settings" Target="settings.xml"/><Relationship Id="rId12" Type="http://schemas.openxmlformats.org/officeDocument/2006/relationships/hyperlink" Target="http://phet.colorado.edu/en/simulation/build-an-atom" TargetMode="External"/><Relationship Id="rId17" Type="http://schemas.openxmlformats.org/officeDocument/2006/relationships/hyperlink" Target="https://phet.colorado.edu/sims/html/build-a-molecule/latest/build-a-molecule_en.html" TargetMode="External"/><Relationship Id="rId25" Type="http://schemas.openxmlformats.org/officeDocument/2006/relationships/hyperlink" Target="https://phet.colorado.edu/sims/html/gases-intro/latest/gases-intro_en.html" TargetMode="External"/><Relationship Id="rId33" Type="http://schemas.openxmlformats.org/officeDocument/2006/relationships/hyperlink" Target="https://phet.colorado.edu/en/simulations/balloons-and-static-electricity/credits" TargetMode="External"/><Relationship Id="rId38" Type="http://schemas.openxmlformats.org/officeDocument/2006/relationships/hyperlink" Target="https://www.khanacademy.org/science/chemistry/atomic-structure-and-properties/introduction-to-the-atom/v/introduction-to-chemistry" TargetMode="External"/><Relationship Id="rId46" Type="http://schemas.openxmlformats.org/officeDocument/2006/relationships/hyperlink" Target="https://www.khanacademy.org/science/biology/chemistry--of-life/chemical-bonds-and-reactions/v/chemical-reactions-introduction" TargetMode="External"/><Relationship Id="rId59" Type="http://schemas.openxmlformats.org/officeDocument/2006/relationships/hyperlink" Target="https://www.khanacademy.org/science/physics/work-and-energy/work-and-energy-tutorial/v/power" TargetMode="External"/><Relationship Id="rId67" Type="http://schemas.openxmlformats.org/officeDocument/2006/relationships/hyperlink" Target="https://www.khanacademy.org/science/physics/electric-charge-electric-force-and-voltage" TargetMode="External"/><Relationship Id="rId20" Type="http://schemas.openxmlformats.org/officeDocument/2006/relationships/hyperlink" Target="http://phet.colorado.edu/en/simulation/concentration" TargetMode="External"/><Relationship Id="rId41" Type="http://schemas.openxmlformats.org/officeDocument/2006/relationships/hyperlink" Target="https://www.khanacademy.org/science/physics/quantum-physics/quantum-numbers-and-orbitals/v/quantum-numbers" TargetMode="External"/><Relationship Id="rId54" Type="http://schemas.openxmlformats.org/officeDocument/2006/relationships/hyperlink" Target="https://www.khanacademy.org/math/cc-fifth-grade-math/imp-measurement-and-data-3" TargetMode="External"/><Relationship Id="rId62" Type="http://schemas.openxmlformats.org/officeDocument/2006/relationships/hyperlink" Target="https://www.khanacademy.org/science/ap-biology/chemistry-of-life/elements-of-life/v/elements-and-atoms" TargetMode="External"/><Relationship Id="rId70" Type="http://schemas.openxmlformats.org/officeDocument/2006/relationships/hyperlink" Target="https://www.khanacademy.org/science/physics/circuits-topic/circuits-resistance/v/circuits-part-2" TargetMode="External"/><Relationship Id="rId75" Type="http://schemas.openxmlformats.org/officeDocument/2006/relationships/hyperlink" Target="https://www.walter-fendt.de/html5/phen/index.html" TargetMode="External"/><Relationship Id="rId1" Type="http://schemas.openxmlformats.org/officeDocument/2006/relationships/numbering" Target="numbering.xml"/><Relationship Id="rId6" Type="http://schemas.openxmlformats.org/officeDocument/2006/relationships/hyperlink" Target="https://creativecommons.org/licenses/by-nc-sa/4.0/" TargetMode="External"/><Relationship Id="rId15" Type="http://schemas.openxmlformats.org/officeDocument/2006/relationships/hyperlink" Target="https://phet.colorado.edu/en/simulations/wave-on-a-string/credits" TargetMode="External"/><Relationship Id="rId23" Type="http://schemas.openxmlformats.org/officeDocument/2006/relationships/hyperlink" Target="http://phet.colorado.edu/sims/html/reactants-products-and-leftovers/latest/reactants-products-and-leftovers_en.html" TargetMode="External"/><Relationship Id="rId28" Type="http://schemas.openxmlformats.org/officeDocument/2006/relationships/hyperlink" Target="https://phet.colorado.edu/en/simulations/energy-forms-and-changes" TargetMode="External"/><Relationship Id="rId36" Type="http://schemas.openxmlformats.org/officeDocument/2006/relationships/hyperlink" Target="https://phet.colorado.edu/en/simulations/faradays-law/credits" TargetMode="External"/><Relationship Id="rId49" Type="http://schemas.openxmlformats.org/officeDocument/2006/relationships/hyperlink" Target="https://www.khanacademy.org/test-prep/mcat/chemical-processes/thermochemistry/v/hess-s-law-and-reaction-enthalpy-change" TargetMode="External"/><Relationship Id="rId57" Type="http://schemas.openxmlformats.org/officeDocument/2006/relationships/hyperlink" Target="https://www.youtube.com/watch?v=lTE83sP7lQg" TargetMode="External"/><Relationship Id="rId10" Type="http://schemas.openxmlformats.org/officeDocument/2006/relationships/hyperlink" Target="https://phet.colorado.edu/en/simulations/states-of-matter" TargetMode="External"/><Relationship Id="rId31" Type="http://schemas.openxmlformats.org/officeDocument/2006/relationships/hyperlink" Target="https://phet.colorado.edu/en/simulations/molecules-and-light" TargetMode="External"/><Relationship Id="rId44" Type="http://schemas.openxmlformats.org/officeDocument/2006/relationships/hyperlink" Target="http://creativecommons.org/licenses/by/4.0/" TargetMode="External"/><Relationship Id="rId52" Type="http://schemas.openxmlformats.org/officeDocument/2006/relationships/hyperlink" Target="https://www.youtube.com/watch?v=oAtDAoqdExw" TargetMode="External"/><Relationship Id="rId60" Type="http://schemas.openxmlformats.org/officeDocument/2006/relationships/hyperlink" Target="https://www.khanacademy.org/science/physics/mechanical-waves-and-sound" TargetMode="External"/><Relationship Id="rId65" Type="http://schemas.openxmlformats.org/officeDocument/2006/relationships/hyperlink" Target="https://www.khanacademy.org/science/physics/work-and-energy/work-and-energy-tutorial/v/conservation-of-energy" TargetMode="External"/><Relationship Id="rId73" Type="http://schemas.openxmlformats.org/officeDocument/2006/relationships/hyperlink" Target="https://www.khanacademy.org/science/physics/circuits-topic/circuits-resistance/v/circuits-part-3" TargetMode="External"/><Relationship Id="rId78" Type="http://schemas.openxmlformats.org/officeDocument/2006/relationships/hyperlink" Target="https://creativecommons.org/licenses/by-nc-sa/4.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3" Type="http://schemas.openxmlformats.org/officeDocument/2006/relationships/hyperlink" Target="https://phet.colorado.edu/en/simulations/build-an-atom/credits" TargetMode="External"/><Relationship Id="rId18" Type="http://schemas.openxmlformats.org/officeDocument/2006/relationships/hyperlink" Target="https://phet.colorado.edu/en/simulations/molecule-polarity" TargetMode="External"/><Relationship Id="rId39" Type="http://schemas.openxmlformats.org/officeDocument/2006/relationships/hyperlink" Target="https://www.khanacademy.org/science/chemistry/electronic-structure-of-atoms/history-of-atomic-structure/v/chem37-history-of-atomic-chemistry" TargetMode="External"/><Relationship Id="rId34" Type="http://schemas.openxmlformats.org/officeDocument/2006/relationships/hyperlink" Target="https://phet.colorado.edu/en/simulations/john-travoltage/credits" TargetMode="External"/><Relationship Id="rId50" Type="http://schemas.openxmlformats.org/officeDocument/2006/relationships/hyperlink" Target="https://edpuzzle.com/media/5c2f70811be7af406e5160d5" TargetMode="External"/><Relationship Id="rId55" Type="http://schemas.openxmlformats.org/officeDocument/2006/relationships/hyperlink" Target="https://www.khanacademy.org/math/cc-fifth-grade-math/imp-measurement-and-data-3" TargetMode="External"/><Relationship Id="rId76" Type="http://schemas.openxmlformats.org/officeDocument/2006/relationships/hyperlink" Target="https://www.walter-fendt.de/html5/phen/combinationresistors_en.htm" TargetMode="External"/><Relationship Id="rId7" Type="http://schemas.openxmlformats.org/officeDocument/2006/relationships/hyperlink" Target="https://openstax.org/books/chemistry-atoms-first-2e/pages/1-introduction" TargetMode="External"/><Relationship Id="rId71" Type="http://schemas.openxmlformats.org/officeDocument/2006/relationships/hyperlink" Target="https://www.khanacademy.org/science/physics/circuits-topic/circuits-resistance/v/circuits-part-2" TargetMode="External"/><Relationship Id="rId2" Type="http://schemas.openxmlformats.org/officeDocument/2006/relationships/styles" Target="styles.xml"/><Relationship Id="rId29" Type="http://schemas.openxmlformats.org/officeDocument/2006/relationships/hyperlink" Target="https://phet.colorado.edu/en/simulations/energy-forms-and-changes/credits" TargetMode="External"/><Relationship Id="rId24" Type="http://schemas.openxmlformats.org/officeDocument/2006/relationships/hyperlink" Target="https://phet.colorado.edu/en/simulations/reactants-products-and-leftovers/credits" TargetMode="External"/><Relationship Id="rId40" Type="http://schemas.openxmlformats.org/officeDocument/2006/relationships/hyperlink" Target="https://www.khanacademy.org/science/chemistry/electronic-structure-of-atoms/history-of-atomic-structure/v/chem37-history-of-atomic-chemistry" TargetMode="External"/><Relationship Id="rId45" Type="http://schemas.openxmlformats.org/officeDocument/2006/relationships/hyperlink" Target="https://www.khanacademy.org/science/ap-chemistry-beta/x2eef969c74e0d802:intermolecular-forces-and-properties/x2eef969c74e0d802:solutions-and-mixtures/v/molarity" TargetMode="External"/><Relationship Id="rId66" Type="http://schemas.openxmlformats.org/officeDocument/2006/relationships/hyperlink" Target="https://www.khanacademy.org/science/physics/electric-charge-electric-force-and-vol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7</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RPCC</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Zenon</dc:creator>
  <cp:keywords/>
  <dc:description/>
  <cp:lastModifiedBy>Esperanza Zenon</cp:lastModifiedBy>
  <cp:revision>15</cp:revision>
  <dcterms:created xsi:type="dcterms:W3CDTF">2022-08-05T15:34:00Z</dcterms:created>
  <dcterms:modified xsi:type="dcterms:W3CDTF">2023-12-15T02:11:00Z</dcterms:modified>
</cp:coreProperties>
</file>