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841" w:rsidRPr="00E90841" w:rsidRDefault="00E90841" w:rsidP="00E90841">
      <w:pPr>
        <w:spacing w:before="100" w:beforeAutospacing="1" w:after="96" w:line="240" w:lineRule="auto"/>
        <w:outlineLvl w:val="0"/>
        <w:rPr>
          <w:rFonts w:ascii="Georgia" w:eastAsia="Times New Roman" w:hAnsi="Georgia" w:cs="Times New Roman"/>
          <w:b/>
          <w:bCs/>
          <w:color w:val="1A4485"/>
          <w:kern w:val="36"/>
          <w:sz w:val="27"/>
          <w:szCs w:val="27"/>
        </w:rPr>
      </w:pPr>
      <w:r w:rsidRPr="00E90841">
        <w:rPr>
          <w:rFonts w:ascii="Georgia" w:eastAsia="Times New Roman" w:hAnsi="Georgia" w:cs="Times New Roman"/>
          <w:b/>
          <w:bCs/>
          <w:color w:val="1A4485"/>
          <w:kern w:val="36"/>
          <w:sz w:val="27"/>
          <w:szCs w:val="27"/>
        </w:rPr>
        <w:t>Online Classroom Etiquette (Netiquette)</w:t>
      </w:r>
    </w:p>
    <w:p w:rsidR="00E90841" w:rsidRPr="00E90841" w:rsidRDefault="00E90841" w:rsidP="00E90841">
      <w:pPr>
        <w:spacing w:after="0" w:line="240" w:lineRule="auto"/>
        <w:rPr>
          <w:rFonts w:ascii="Georgia" w:eastAsia="Times New Roman" w:hAnsi="Georgia" w:cs="Times New Roman"/>
          <w:sz w:val="15"/>
          <w:szCs w:val="15"/>
        </w:rPr>
      </w:pPr>
      <w:r w:rsidRPr="00E90841">
        <w:rPr>
          <w:rFonts w:ascii="Georgia" w:eastAsia="Times New Roman" w:hAnsi="Georgia" w:cs="Times New Roman"/>
          <w:sz w:val="15"/>
          <w:szCs w:val="15"/>
        </w:rPr>
        <w:pict>
          <v:rect id="_x0000_i1025" style="width:0;height:1.5pt" o:hralign="center" o:hrstd="t" o:hr="t" fillcolor="#a0a0a0" stroked="f"/>
        </w:pict>
      </w:r>
    </w:p>
    <w:p w:rsidR="00E90841" w:rsidRPr="00E90841" w:rsidRDefault="00E90841" w:rsidP="00E90841">
      <w:pPr>
        <w:spacing w:before="100" w:beforeAutospacing="1" w:after="192" w:line="240" w:lineRule="auto"/>
        <w:outlineLvl w:val="1"/>
        <w:rPr>
          <w:rFonts w:ascii="Georgia" w:eastAsia="Times New Roman" w:hAnsi="Georgia" w:cs="Times New Roman"/>
          <w:b/>
          <w:bCs/>
          <w:color w:val="000099"/>
          <w:sz w:val="23"/>
          <w:szCs w:val="23"/>
        </w:rPr>
      </w:pPr>
      <w:r w:rsidRPr="00E90841">
        <w:rPr>
          <w:rFonts w:ascii="Georgia" w:eastAsia="Times New Roman" w:hAnsi="Georgia" w:cs="Times New Roman"/>
          <w:b/>
          <w:bCs/>
          <w:color w:val="000099"/>
          <w:sz w:val="23"/>
          <w:szCs w:val="23"/>
        </w:rPr>
        <w:t xml:space="preserve">What is Netiquette? </w:t>
      </w:r>
    </w:p>
    <w:p w:rsidR="00E90841" w:rsidRPr="00E90841" w:rsidRDefault="00E90841" w:rsidP="00E9084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Netiquette, or network etiquette, refers to etiquette on the Internet. Good netiquette involves respecting the privacy of others and avoiding doing anything online that will offend or frustrate other people.</w:t>
      </w:r>
    </w:p>
    <w:p w:rsidR="00E90841" w:rsidRPr="00E90841" w:rsidRDefault="00E90841" w:rsidP="00E9084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 </w:t>
      </w:r>
    </w:p>
    <w:p w:rsidR="00E90841" w:rsidRPr="00E90841" w:rsidRDefault="00E90841" w:rsidP="00E9084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Rules for interacting with others in your online course:</w:t>
      </w:r>
    </w:p>
    <w:p w:rsidR="00E90841" w:rsidRPr="00E90841" w:rsidRDefault="00E90841" w:rsidP="00E90841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Unless directed otherwise by your instructor, you should write email and discussion board postings in standard written English (the kind of language you would expect to find in a workplace). Messages should be short and to the point.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Make sure that you use a meaningful subject line so that your readers will have a clear idea of who sent the message and what the message contains. Many instructors and students are either teaching or taking more than one online class; make the specific class clear from the subject line.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Good example - "Subject: XXX 000, J Smith, My feedback on the Taylor article."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Poor example - "Subject: Interesting Stuff."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Use all capital letters sparingly. Capitalize words only to highlight an important point or to distinguish a title or heading. Capitalizing whole words that are not titles is generally seen as SHOUTING and is often offensive to the reader.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Be courteous about what you say about others in an electronic format. Never say anything in an email or on a discussion board that you would not want to see printed in the newspaper.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When reacting to someone else's message, address the ideas, not the person.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Be careful when using sarcasm and humor. Without face-to-face communications your joke may be viewed as criticism.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Be careful not to get too personal too fast.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Be respectful of other, diverse opinions. Don't assume that everyone shares the same views or background.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Be aware of potential compatibility problems when sharing electronic files. Even though you may be able to "attach" a file to an electronic message, your recipient(s) may not be successful in opening your file on the other end.</w:t>
      </w:r>
    </w:p>
    <w:p w:rsidR="00E90841" w:rsidRPr="00E90841" w:rsidRDefault="00E90841" w:rsidP="00E90841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Georgia" w:eastAsia="Times New Roman" w:hAnsi="Georgia" w:cs="Times New Roman"/>
          <w:sz w:val="20"/>
          <w:szCs w:val="20"/>
        </w:rPr>
      </w:pPr>
      <w:r w:rsidRPr="00E90841">
        <w:rPr>
          <w:rFonts w:ascii="Georgia" w:eastAsia="Times New Roman" w:hAnsi="Georgia" w:cs="Times New Roman"/>
          <w:sz w:val="20"/>
          <w:szCs w:val="20"/>
        </w:rPr>
        <w:t>Don't share copyrighted materials. Most things on the Internet are NOT "fair use." Instead of copying a relevant article or web page, provide a link to the material along with a short description of its significance.</w:t>
      </w:r>
    </w:p>
    <w:p w:rsidR="00CB668C" w:rsidRDefault="00CB668C"/>
    <w:p w:rsidR="00B92736" w:rsidRDefault="00B92736" w:rsidP="00B92736">
      <w:pPr>
        <w:spacing w:after="0"/>
      </w:pPr>
      <w:r>
        <w:t xml:space="preserve">Adapted from:  Prince Georges Community College. </w:t>
      </w:r>
      <w:r w:rsidRPr="00B92736">
        <w:t>http://www.pgcconline.com/aboutOnlineLearning/netiquette.html</w:t>
      </w:r>
      <w:bookmarkStart w:id="0" w:name="_GoBack"/>
      <w:bookmarkEnd w:id="0"/>
    </w:p>
    <w:sectPr w:rsidR="00B9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05379"/>
    <w:multiLevelType w:val="multilevel"/>
    <w:tmpl w:val="0DE6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41"/>
    <w:rsid w:val="00B92736"/>
    <w:rsid w:val="00CB668C"/>
    <w:rsid w:val="00E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12F38-A516-4D65-82A3-194EDA00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0841"/>
    <w:pPr>
      <w:spacing w:before="100" w:beforeAutospacing="1" w:after="96" w:line="240" w:lineRule="auto"/>
      <w:outlineLvl w:val="0"/>
    </w:pPr>
    <w:rPr>
      <w:rFonts w:ascii="Times New Roman" w:eastAsia="Times New Roman" w:hAnsi="Times New Roman" w:cs="Times New Roman"/>
      <w:b/>
      <w:bCs/>
      <w:color w:val="1A4485"/>
      <w:kern w:val="36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rsid w:val="00E90841"/>
    <w:pPr>
      <w:spacing w:before="100" w:beforeAutospacing="1" w:after="192" w:line="240" w:lineRule="auto"/>
      <w:outlineLvl w:val="1"/>
    </w:pPr>
    <w:rPr>
      <w:rFonts w:ascii="Times New Roman" w:eastAsia="Times New Roman" w:hAnsi="Times New Roman" w:cs="Times New Roman"/>
      <w:b/>
      <w:bCs/>
      <w:color w:val="00009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41"/>
    <w:rPr>
      <w:rFonts w:ascii="Times New Roman" w:eastAsia="Times New Roman" w:hAnsi="Times New Roman" w:cs="Times New Roman"/>
      <w:b/>
      <w:bCs/>
      <w:color w:val="1A4485"/>
      <w:kern w:val="36"/>
      <w:sz w:val="43"/>
      <w:szCs w:val="43"/>
    </w:rPr>
  </w:style>
  <w:style w:type="character" w:customStyle="1" w:styleId="Heading2Char">
    <w:name w:val="Heading 2 Char"/>
    <w:basedOn w:val="DefaultParagraphFont"/>
    <w:link w:val="Heading2"/>
    <w:uiPriority w:val="9"/>
    <w:rsid w:val="00E90841"/>
    <w:rPr>
      <w:rFonts w:ascii="Times New Roman" w:eastAsia="Times New Roman" w:hAnsi="Times New Roman" w:cs="Times New Roman"/>
      <w:b/>
      <w:bCs/>
      <w:color w:val="000099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Henry</dc:creator>
  <cp:keywords/>
  <dc:description/>
  <cp:lastModifiedBy>Iris Henry</cp:lastModifiedBy>
  <cp:revision>2</cp:revision>
  <dcterms:created xsi:type="dcterms:W3CDTF">2015-05-25T20:30:00Z</dcterms:created>
  <dcterms:modified xsi:type="dcterms:W3CDTF">2015-05-25T20:33:00Z</dcterms:modified>
</cp:coreProperties>
</file>