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92CBB" w14:textId="77777777" w:rsidR="000813F8" w:rsidRDefault="000813F8">
      <w:pPr>
        <w:jc w:val="center"/>
        <w:rPr>
          <w:color w:val="214367"/>
          <w:sz w:val="18"/>
          <w:szCs w:val="18"/>
        </w:rPr>
      </w:pPr>
    </w:p>
    <w:p w14:paraId="0DE5FA0C" w14:textId="77777777" w:rsidR="000813F8" w:rsidRDefault="00000000">
      <w:pPr>
        <w:jc w:val="center"/>
      </w:pPr>
      <w:r>
        <w:rPr>
          <w:noProof/>
        </w:rPr>
        <w:drawing>
          <wp:inline distT="0" distB="0" distL="0" distR="0" wp14:anchorId="2E58E46B" wp14:editId="233FB4C4">
            <wp:extent cx="1428750" cy="1428750"/>
            <wp:effectExtent l="0" t="0" r="0" b="0"/>
            <wp:docPr id="1" name="image2.png" descr="LMS"/>
            <wp:cNvGraphicFramePr/>
            <a:graphic xmlns:a="http://schemas.openxmlformats.org/drawingml/2006/main">
              <a:graphicData uri="http://schemas.openxmlformats.org/drawingml/2006/picture">
                <pic:pic xmlns:pic="http://schemas.openxmlformats.org/drawingml/2006/picture">
                  <pic:nvPicPr>
                    <pic:cNvPr id="0" name="image2.png" descr="LMS"/>
                    <pic:cNvPicPr preferRelativeResize="0"/>
                  </pic:nvPicPr>
                  <pic:blipFill>
                    <a:blip r:embed="rId7"/>
                    <a:srcRect/>
                    <a:stretch>
                      <a:fillRect/>
                    </a:stretch>
                  </pic:blipFill>
                  <pic:spPr>
                    <a:xfrm>
                      <a:off x="0" y="0"/>
                      <a:ext cx="1428750" cy="1428750"/>
                    </a:xfrm>
                    <a:prstGeom prst="rect">
                      <a:avLst/>
                    </a:prstGeom>
                    <a:ln/>
                  </pic:spPr>
                </pic:pic>
              </a:graphicData>
            </a:graphic>
          </wp:inline>
        </w:drawing>
      </w:r>
    </w:p>
    <w:p w14:paraId="4AB6586E" w14:textId="77777777" w:rsidR="000813F8" w:rsidRDefault="00000000">
      <w:pPr>
        <w:jc w:val="center"/>
        <w:rPr>
          <w:i/>
        </w:rPr>
      </w:pPr>
      <w:r>
        <w:rPr>
          <w:i/>
        </w:rPr>
        <w:t>Replace this image as needed. It is just a placeholder</w:t>
      </w:r>
    </w:p>
    <w:p w14:paraId="506B4508" w14:textId="77777777" w:rsidR="000813F8" w:rsidRDefault="000813F8">
      <w:pPr>
        <w:jc w:val="center"/>
        <w:rPr>
          <w:b/>
        </w:rPr>
      </w:pPr>
    </w:p>
    <w:p w14:paraId="3E443247" w14:textId="77777777" w:rsidR="000813F8" w:rsidRDefault="00000000">
      <w:pPr>
        <w:jc w:val="center"/>
        <w:rPr>
          <w:b/>
        </w:rPr>
      </w:pPr>
      <w:r>
        <w:rPr>
          <w:b/>
        </w:rPr>
        <w:t>SYLLABUS</w:t>
      </w:r>
    </w:p>
    <w:p w14:paraId="5949969F" w14:textId="77777777" w:rsidR="000813F8" w:rsidRDefault="00000000">
      <w:pPr>
        <w:pBdr>
          <w:top w:val="single" w:sz="24" w:space="1" w:color="000000"/>
          <w:left w:val="single" w:sz="24" w:space="4" w:color="000000"/>
          <w:bottom w:val="single" w:sz="24" w:space="1" w:color="000000"/>
          <w:right w:val="single" w:sz="24" w:space="4" w:color="000000"/>
        </w:pBdr>
        <w:jc w:val="center"/>
        <w:rPr>
          <w:b/>
          <w:sz w:val="28"/>
          <w:szCs w:val="28"/>
        </w:rPr>
      </w:pPr>
      <w:r>
        <w:rPr>
          <w:b/>
          <w:sz w:val="28"/>
          <w:szCs w:val="28"/>
        </w:rPr>
        <w:t>Course #</w:t>
      </w:r>
    </w:p>
    <w:p w14:paraId="772440E1" w14:textId="505789CA" w:rsidR="000813F8" w:rsidRDefault="00000000">
      <w:pPr>
        <w:pBdr>
          <w:top w:val="single" w:sz="24" w:space="1" w:color="000000"/>
          <w:left w:val="single" w:sz="24" w:space="4" w:color="000000"/>
          <w:bottom w:val="single" w:sz="24" w:space="1" w:color="000000"/>
          <w:right w:val="single" w:sz="24" w:space="4" w:color="000000"/>
        </w:pBdr>
        <w:jc w:val="center"/>
        <w:rPr>
          <w:b/>
          <w:sz w:val="28"/>
          <w:szCs w:val="28"/>
        </w:rPr>
      </w:pPr>
      <w:r>
        <w:rPr>
          <w:b/>
          <w:sz w:val="28"/>
          <w:szCs w:val="28"/>
        </w:rPr>
        <w:t>C</w:t>
      </w:r>
      <w:r w:rsidR="00A40FBD">
        <w:rPr>
          <w:b/>
          <w:sz w:val="28"/>
          <w:szCs w:val="28"/>
        </w:rPr>
        <w:t>ommercial Driver’s License (CDL)</w:t>
      </w:r>
    </w:p>
    <w:p w14:paraId="44D9DFE3" w14:textId="4F336AFC" w:rsidR="000813F8" w:rsidRDefault="000813F8">
      <w:pPr>
        <w:pBdr>
          <w:top w:val="single" w:sz="24" w:space="1" w:color="000000"/>
          <w:left w:val="single" w:sz="24" w:space="4" w:color="000000"/>
          <w:bottom w:val="single" w:sz="24" w:space="1" w:color="000000"/>
          <w:right w:val="single" w:sz="24" w:space="4" w:color="000000"/>
        </w:pBdr>
        <w:jc w:val="center"/>
        <w:rPr>
          <w:b/>
        </w:rPr>
      </w:pPr>
    </w:p>
    <w:p w14:paraId="756EF3E2" w14:textId="77777777" w:rsidR="000813F8" w:rsidRDefault="00000000">
      <w:pPr>
        <w:pStyle w:val="Heading1"/>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Course CRN: </w:t>
      </w:r>
      <w:r>
        <w:rPr>
          <w:rFonts w:ascii="Times New Roman" w:eastAsia="Times New Roman" w:hAnsi="Times New Roman" w:cs="Times New Roman"/>
          <w:i/>
          <w:sz w:val="28"/>
          <w:szCs w:val="28"/>
        </w:rPr>
        <w:t>School Specific</w:t>
      </w:r>
    </w:p>
    <w:p w14:paraId="3C8F1EEF" w14:textId="77777777" w:rsidR="000813F8" w:rsidRDefault="00000000">
      <w:pPr>
        <w:pStyle w:val="Heading1"/>
        <w:rPr>
          <w:rFonts w:ascii="Times New Roman" w:eastAsia="Times New Roman" w:hAnsi="Times New Roman" w:cs="Times New Roman"/>
        </w:rPr>
      </w:pPr>
      <w:r>
        <w:rPr>
          <w:rFonts w:ascii="Times New Roman" w:eastAsia="Times New Roman" w:hAnsi="Times New Roman" w:cs="Times New Roman"/>
          <w:sz w:val="28"/>
          <w:szCs w:val="28"/>
        </w:rPr>
        <w:t xml:space="preserve">Current Catalog Description: </w:t>
      </w:r>
      <w:r>
        <w:rPr>
          <w:rFonts w:ascii="Times New Roman" w:eastAsia="Times New Roman" w:hAnsi="Times New Roman" w:cs="Times New Roman"/>
          <w:i/>
          <w:sz w:val="28"/>
          <w:szCs w:val="28"/>
        </w:rPr>
        <w:t>School Specific</w:t>
      </w:r>
    </w:p>
    <w:p w14:paraId="4EF690D3" w14:textId="77777777" w:rsidR="00A40FBD"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Statewide Common Course Description:</w:t>
      </w:r>
    </w:p>
    <w:p w14:paraId="59A29E26" w14:textId="766EF3AF" w:rsidR="000813F8" w:rsidRPr="00A40FBD" w:rsidRDefault="00A40FBD">
      <w:pPr>
        <w:pStyle w:val="Heading1"/>
        <w:rPr>
          <w:rFonts w:ascii="Times New Roman" w:eastAsia="Times New Roman" w:hAnsi="Times New Roman" w:cs="Times New Roman"/>
          <w:b w:val="0"/>
          <w:bCs/>
          <w:sz w:val="24"/>
          <w:szCs w:val="24"/>
        </w:rPr>
      </w:pPr>
      <w:r w:rsidRPr="00A40FBD">
        <w:rPr>
          <w:rFonts w:ascii="Times New Roman" w:eastAsia="Times New Roman" w:hAnsi="Times New Roman" w:cs="Times New Roman"/>
          <w:b w:val="0"/>
          <w:bCs/>
          <w:sz w:val="24"/>
          <w:szCs w:val="24"/>
        </w:rPr>
        <w:t xml:space="preserve">This course is designed to help students earn a commercial driver license (CDL). This course introduces students to the trucking industry, both over-the-road trucks and trailers and the operation of trucks used in construction and local commerce. Safe operations will be stressed, along with utilizing an electronic logbook, trip planning, hazards, and roadside inspections. </w:t>
      </w:r>
    </w:p>
    <w:p w14:paraId="1D25436C" w14:textId="77777777" w:rsidR="000813F8" w:rsidRDefault="00000000">
      <w:pPr>
        <w:pStyle w:val="Heading1"/>
        <w:rPr>
          <w:rFonts w:ascii="Times New Roman" w:eastAsia="Times New Roman" w:hAnsi="Times New Roman" w:cs="Times New Roman"/>
        </w:rPr>
      </w:pPr>
      <w:r>
        <w:rPr>
          <w:rFonts w:ascii="Times New Roman" w:eastAsia="Times New Roman" w:hAnsi="Times New Roman" w:cs="Times New Roman"/>
          <w:sz w:val="28"/>
          <w:szCs w:val="28"/>
        </w:rPr>
        <w:t xml:space="preserve">Prerequisites or Co-requisites: </w:t>
      </w:r>
      <w:r>
        <w:rPr>
          <w:rFonts w:ascii="Times New Roman" w:eastAsia="Times New Roman" w:hAnsi="Times New Roman" w:cs="Times New Roman"/>
          <w:i/>
          <w:sz w:val="28"/>
          <w:szCs w:val="28"/>
        </w:rPr>
        <w:t>School Specific</w:t>
      </w:r>
    </w:p>
    <w:p w14:paraId="79C2C2F2" w14:textId="77777777" w:rsidR="000813F8" w:rsidRDefault="000813F8"/>
    <w:p w14:paraId="6AAC93D1" w14:textId="5E5A33FA" w:rsidR="000813F8" w:rsidRDefault="00A40FBD" w:rsidP="00A40FBD">
      <w:pPr>
        <w:rPr>
          <w:color w:val="1D2125"/>
        </w:rPr>
      </w:pPr>
      <w:r>
        <w:rPr>
          <w:b/>
          <w:sz w:val="28"/>
          <w:szCs w:val="28"/>
        </w:rPr>
        <w:t xml:space="preserve">Course Learning Outcomes:  </w:t>
      </w:r>
      <w:r w:rsidRPr="00A40FBD">
        <w:rPr>
          <w:b/>
          <w:bCs/>
        </w:rPr>
        <w:t xml:space="preserve">Upon completion of this course the student will be able to: </w:t>
      </w:r>
    </w:p>
    <w:p w14:paraId="3BAE5958"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CLO1: Identify the classes of vehicles or machines that require a CDL</w:t>
      </w:r>
    </w:p>
    <w:p w14:paraId="2AA646E8"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CLO2: Explain and apply the CDL rules and regulations</w:t>
      </w:r>
    </w:p>
    <w:p w14:paraId="47FB0620"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CLO3: Explain and apply the steps for inspecting various vehicle types and systems </w:t>
      </w:r>
    </w:p>
    <w:p w14:paraId="0426DD49"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CLO4: Use proper techniques for controlling a vehicle</w:t>
      </w:r>
    </w:p>
    <w:p w14:paraId="6203DCF5"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CLO5: Identify the different types of tractor trailers</w:t>
      </w:r>
    </w:p>
    <w:p w14:paraId="49409FFC"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CLO6: Correctly explain the operation and use of key vehicle systems</w:t>
      </w:r>
    </w:p>
    <w:p w14:paraId="4F465F7C"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CLO7: Discuss the various hazards and/or risks that might arise when operating a vehicle and how to avoid them</w:t>
      </w:r>
    </w:p>
    <w:p w14:paraId="59CA0930"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CLO8: Discuss the correct and safe methods of using air brakes for normal braking and emergency braking</w:t>
      </w:r>
    </w:p>
    <w:p w14:paraId="36CF5AEB" w14:textId="77777777" w:rsidR="00A40FBD" w:rsidRPr="00A40FBD" w:rsidRDefault="00A40FBD" w:rsidP="00A40FBD">
      <w:pPr>
        <w:pStyle w:val="NormalWeb"/>
        <w:numPr>
          <w:ilvl w:val="0"/>
          <w:numId w:val="2"/>
        </w:numPr>
        <w:shd w:val="clear" w:color="auto" w:fill="FFFFFF"/>
        <w:spacing w:before="0" w:beforeAutospacing="0"/>
        <w:rPr>
          <w:color w:val="1D2125"/>
        </w:rPr>
      </w:pPr>
      <w:proofErr w:type="gramStart"/>
      <w:r w:rsidRPr="00A40FBD">
        <w:rPr>
          <w:color w:val="1D2125"/>
        </w:rPr>
        <w:t>.CLO</w:t>
      </w:r>
      <w:proofErr w:type="gramEnd"/>
      <w:r w:rsidRPr="00A40FBD">
        <w:rPr>
          <w:color w:val="1D2125"/>
        </w:rPr>
        <w:t>9: Identify driving emergencies and the safe proper methods of recovery</w:t>
      </w:r>
    </w:p>
    <w:p w14:paraId="4BDFB31A"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CLO10: Identify driver responsibilities for inspecting, loading, securing, and transporting cargo safely</w:t>
      </w:r>
    </w:p>
    <w:p w14:paraId="5FE6BC18"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CLO11: Explain the proper steps necessary to couple and then uncouple a combination vehicle</w:t>
      </w:r>
    </w:p>
    <w:p w14:paraId="31CAC1C8" w14:textId="7F359F6B"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lastRenderedPageBreak/>
        <w:t>CLO12: Utilize a Log</w:t>
      </w:r>
      <w:r w:rsidR="005B5413">
        <w:rPr>
          <w:color w:val="1D2125"/>
        </w:rPr>
        <w:t>b</w:t>
      </w:r>
      <w:r w:rsidRPr="00A40FBD">
        <w:rPr>
          <w:color w:val="1D2125"/>
        </w:rPr>
        <w:t xml:space="preserve">ook </w:t>
      </w:r>
      <w:r w:rsidR="001C604A">
        <w:rPr>
          <w:color w:val="1D2125"/>
        </w:rPr>
        <w:t xml:space="preserve">(electronic or paper) </w:t>
      </w:r>
      <w:r w:rsidR="000B42E5" w:rsidRPr="00A40FBD">
        <w:rPr>
          <w:color w:val="1D2125"/>
        </w:rPr>
        <w:t>to record trip information</w:t>
      </w:r>
      <w:r w:rsidR="000B42E5">
        <w:rPr>
          <w:color w:val="1D2125"/>
        </w:rPr>
        <w:t xml:space="preserve"> </w:t>
      </w:r>
      <w:r w:rsidR="005B5413">
        <w:rPr>
          <w:color w:val="1D2125"/>
        </w:rPr>
        <w:t>(</w:t>
      </w:r>
      <w:r w:rsidR="000B42E5">
        <w:rPr>
          <w:color w:val="1D2125"/>
        </w:rPr>
        <w:t>E</w:t>
      </w:r>
      <w:r w:rsidR="005B5413">
        <w:rPr>
          <w:color w:val="1D2125"/>
        </w:rPr>
        <w:t>lectronic</w:t>
      </w:r>
      <w:r w:rsidR="000B42E5">
        <w:rPr>
          <w:color w:val="1D2125"/>
        </w:rPr>
        <w:t xml:space="preserve"> Logbook</w:t>
      </w:r>
      <w:r w:rsidR="00822167">
        <w:rPr>
          <w:color w:val="1D2125"/>
        </w:rPr>
        <w:t>-</w:t>
      </w:r>
      <w:r w:rsidR="000B42E5">
        <w:rPr>
          <w:color w:val="1D2125"/>
        </w:rPr>
        <w:t>D</w:t>
      </w:r>
      <w:r w:rsidR="00822167">
        <w:rPr>
          <w:color w:val="1D2125"/>
        </w:rPr>
        <w:t xml:space="preserve">igital </w:t>
      </w:r>
      <w:r w:rsidR="000B42E5">
        <w:rPr>
          <w:color w:val="1D2125"/>
        </w:rPr>
        <w:t>S</w:t>
      </w:r>
      <w:r w:rsidR="00822167">
        <w:rPr>
          <w:color w:val="1D2125"/>
        </w:rPr>
        <w:t>kill</w:t>
      </w:r>
      <w:r w:rsidR="005B5413">
        <w:rPr>
          <w:color w:val="1D2125"/>
        </w:rPr>
        <w:t xml:space="preserve">) </w:t>
      </w:r>
    </w:p>
    <w:p w14:paraId="4A78E00F" w14:textId="5AEFC01B"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CLO13: Plan a trip effectively</w:t>
      </w:r>
      <w:r w:rsidR="000B42E5">
        <w:rPr>
          <w:color w:val="1D2125"/>
        </w:rPr>
        <w:t xml:space="preserve"> (Mapping Tool- Digital Skill)</w:t>
      </w:r>
    </w:p>
    <w:p w14:paraId="1A388774" w14:textId="77777777" w:rsidR="00A40FBD" w:rsidRPr="00A40FBD" w:rsidRDefault="00A40FBD" w:rsidP="00A40FBD">
      <w:pPr>
        <w:pStyle w:val="NormalWeb"/>
        <w:numPr>
          <w:ilvl w:val="0"/>
          <w:numId w:val="2"/>
        </w:numPr>
        <w:shd w:val="clear" w:color="auto" w:fill="FFFFFF"/>
        <w:spacing w:before="0" w:beforeAutospacing="0"/>
        <w:rPr>
          <w:color w:val="1D2125"/>
        </w:rPr>
      </w:pPr>
      <w:r w:rsidRPr="00A40FBD">
        <w:rPr>
          <w:color w:val="1D2125"/>
        </w:rPr>
        <w:t>CLO14: Define human trafficking and explain driver responsibilities regarding identifying and reporting human trafficking.</w:t>
      </w:r>
    </w:p>
    <w:p w14:paraId="49A7BAE6"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Assessment Measures:</w:t>
      </w:r>
    </w:p>
    <w:p w14:paraId="42B9EDCF" w14:textId="77777777" w:rsidR="000813F8" w:rsidRDefault="00000000">
      <w:r>
        <w:t>Assessment of all learning outcomes will be measured using the following methods:</w:t>
      </w:r>
    </w:p>
    <w:p w14:paraId="71E4F962" w14:textId="77777777" w:rsidR="000813F8" w:rsidRDefault="000813F8">
      <w:pPr>
        <w:rPr>
          <w:b/>
          <w:sz w:val="28"/>
          <w:szCs w:val="28"/>
        </w:rPr>
      </w:pPr>
    </w:p>
    <w:p w14:paraId="784026F9" w14:textId="7FB4AA3D" w:rsidR="000813F8" w:rsidRDefault="00000000">
      <w:pPr>
        <w:pStyle w:val="Title"/>
        <w:numPr>
          <w:ilvl w:val="0"/>
          <w:numId w:val="3"/>
        </w:numPr>
        <w:jc w:val="both"/>
        <w:rPr>
          <w:b w:val="0"/>
        </w:rPr>
      </w:pPr>
      <w:r>
        <w:rPr>
          <w:rFonts w:ascii="Times New Roman" w:eastAsia="Times New Roman" w:hAnsi="Times New Roman" w:cs="Times New Roman"/>
          <w:b w:val="0"/>
        </w:rPr>
        <w:t>Assignments will be graded</w:t>
      </w:r>
    </w:p>
    <w:p w14:paraId="502420C2" w14:textId="3BCE9847" w:rsidR="000813F8" w:rsidRDefault="00000000">
      <w:pPr>
        <w:pStyle w:val="Title"/>
        <w:numPr>
          <w:ilvl w:val="0"/>
          <w:numId w:val="3"/>
        </w:numPr>
        <w:jc w:val="both"/>
        <w:rPr>
          <w:b w:val="0"/>
        </w:rPr>
      </w:pPr>
      <w:r>
        <w:rPr>
          <w:rFonts w:ascii="Times New Roman" w:eastAsia="Times New Roman" w:hAnsi="Times New Roman" w:cs="Times New Roman"/>
          <w:b w:val="0"/>
        </w:rPr>
        <w:t>Discussions will be graded</w:t>
      </w:r>
    </w:p>
    <w:p w14:paraId="15098786" w14:textId="6336790B" w:rsidR="000813F8" w:rsidRDefault="00A40FBD">
      <w:pPr>
        <w:pStyle w:val="Title"/>
        <w:numPr>
          <w:ilvl w:val="0"/>
          <w:numId w:val="3"/>
        </w:numPr>
        <w:jc w:val="both"/>
        <w:rPr>
          <w:b w:val="0"/>
        </w:rPr>
      </w:pPr>
      <w:r>
        <w:rPr>
          <w:rFonts w:ascii="Times New Roman" w:eastAsia="Times New Roman" w:hAnsi="Times New Roman" w:cs="Times New Roman"/>
          <w:b w:val="0"/>
        </w:rPr>
        <w:t>Quizzes will be graded</w:t>
      </w:r>
    </w:p>
    <w:p w14:paraId="29A0D960" w14:textId="5D1270FA" w:rsidR="000813F8" w:rsidRDefault="00A40FBD">
      <w:pPr>
        <w:pStyle w:val="Title"/>
        <w:numPr>
          <w:ilvl w:val="0"/>
          <w:numId w:val="3"/>
        </w:numPr>
        <w:jc w:val="left"/>
        <w:rPr>
          <w:b w:val="0"/>
        </w:rPr>
      </w:pPr>
      <w:r>
        <w:rPr>
          <w:rFonts w:ascii="Times New Roman" w:eastAsia="Times New Roman" w:hAnsi="Times New Roman" w:cs="Times New Roman"/>
          <w:b w:val="0"/>
        </w:rPr>
        <w:t>Midterm Exam will be graded</w:t>
      </w:r>
    </w:p>
    <w:p w14:paraId="1AC00C79" w14:textId="411D1BF3" w:rsidR="000813F8" w:rsidRPr="00A40FBD" w:rsidRDefault="00A40FBD">
      <w:pPr>
        <w:pStyle w:val="Title"/>
        <w:numPr>
          <w:ilvl w:val="0"/>
          <w:numId w:val="3"/>
        </w:numPr>
        <w:jc w:val="left"/>
        <w:rPr>
          <w:rFonts w:ascii="Times New Roman" w:hAnsi="Times New Roman" w:cs="Times New Roman"/>
          <w:b w:val="0"/>
        </w:rPr>
      </w:pPr>
      <w:r w:rsidRPr="00A40FBD">
        <w:rPr>
          <w:rFonts w:ascii="Times New Roman" w:hAnsi="Times New Roman" w:cs="Times New Roman"/>
          <w:b w:val="0"/>
        </w:rPr>
        <w:t>Final Exam will be graded</w:t>
      </w:r>
    </w:p>
    <w:p w14:paraId="54AB3434"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Course Materials:</w:t>
      </w:r>
    </w:p>
    <w:p w14:paraId="46FE9C36" w14:textId="5131455F" w:rsidR="000813F8" w:rsidRDefault="00000000">
      <w:pPr>
        <w:pBdr>
          <w:top w:val="nil"/>
          <w:left w:val="nil"/>
          <w:bottom w:val="nil"/>
          <w:right w:val="nil"/>
          <w:between w:val="nil"/>
        </w:pBdr>
        <w:shd w:val="clear" w:color="auto" w:fill="FFFFFF"/>
        <w:rPr>
          <w:b/>
          <w:color w:val="2D3B45"/>
        </w:rPr>
      </w:pPr>
      <w:r>
        <w:rPr>
          <w:b/>
          <w:color w:val="2D3B45"/>
        </w:rPr>
        <w:t xml:space="preserve">Course: </w:t>
      </w:r>
      <w:r w:rsidR="00A40FBD">
        <w:rPr>
          <w:color w:val="000000"/>
        </w:rPr>
        <w:t xml:space="preserve">Commercial Driver’s License </w:t>
      </w:r>
      <w:r>
        <w:rPr>
          <w:color w:val="000000"/>
        </w:rPr>
        <w:t>Copyright © by Emily Frank. All Rights Reserved.</w:t>
      </w:r>
    </w:p>
    <w:p w14:paraId="30BB9DFB" w14:textId="77777777" w:rsidR="000813F8" w:rsidRDefault="000813F8">
      <w:pPr>
        <w:pBdr>
          <w:top w:val="nil"/>
          <w:left w:val="nil"/>
          <w:bottom w:val="nil"/>
          <w:right w:val="nil"/>
          <w:between w:val="nil"/>
        </w:pBdr>
        <w:shd w:val="clear" w:color="auto" w:fill="FFFFFF"/>
        <w:rPr>
          <w:b/>
          <w:color w:val="2D3B45"/>
        </w:rPr>
      </w:pPr>
    </w:p>
    <w:p w14:paraId="28A88246" w14:textId="0E1F2E68" w:rsidR="000813F8" w:rsidRDefault="00000000">
      <w:pPr>
        <w:pBdr>
          <w:top w:val="nil"/>
          <w:left w:val="nil"/>
          <w:bottom w:val="nil"/>
          <w:right w:val="nil"/>
          <w:between w:val="nil"/>
        </w:pBdr>
        <w:shd w:val="clear" w:color="auto" w:fill="FFFFFF"/>
        <w:rPr>
          <w:color w:val="373D3F"/>
        </w:rPr>
      </w:pPr>
      <w:r>
        <w:rPr>
          <w:b/>
          <w:color w:val="373D3F"/>
          <w:highlight w:val="white"/>
        </w:rPr>
        <w:t xml:space="preserve">Textbook: </w:t>
      </w:r>
      <w:r w:rsidR="00A40FBD">
        <w:rPr>
          <w:color w:val="373D3F"/>
          <w:highlight w:val="white"/>
        </w:rPr>
        <w:t>Commercial Driver’s License (CDL)</w:t>
      </w:r>
      <w:r>
        <w:rPr>
          <w:color w:val="373D3F"/>
          <w:highlight w:val="white"/>
        </w:rPr>
        <w:t> is licensed under a Creative Commons Attribution 4.0 International (CC BY) license.</w:t>
      </w:r>
    </w:p>
    <w:p w14:paraId="72F6DBCA" w14:textId="77777777" w:rsidR="005C3A1C" w:rsidRDefault="005C3A1C">
      <w:pPr>
        <w:pBdr>
          <w:top w:val="nil"/>
          <w:left w:val="nil"/>
          <w:bottom w:val="nil"/>
          <w:right w:val="nil"/>
          <w:between w:val="nil"/>
        </w:pBdr>
        <w:shd w:val="clear" w:color="auto" w:fill="FFFFFF"/>
        <w:rPr>
          <w:color w:val="373D3F"/>
        </w:rPr>
      </w:pPr>
    </w:p>
    <w:p w14:paraId="4C726912" w14:textId="5DD8D996" w:rsidR="005C3A1C" w:rsidRDefault="005C3A1C">
      <w:pPr>
        <w:pBdr>
          <w:top w:val="nil"/>
          <w:left w:val="nil"/>
          <w:bottom w:val="nil"/>
          <w:right w:val="nil"/>
          <w:between w:val="nil"/>
        </w:pBdr>
        <w:shd w:val="clear" w:color="auto" w:fill="FFFFFF"/>
        <w:rPr>
          <w:color w:val="373D3F"/>
        </w:rPr>
      </w:pPr>
      <w:r w:rsidRPr="005C3A1C">
        <w:rPr>
          <w:b/>
          <w:bCs/>
          <w:color w:val="373D3F"/>
        </w:rPr>
        <w:t>Supplemental Resource</w:t>
      </w:r>
      <w:r>
        <w:rPr>
          <w:color w:val="373D3F"/>
        </w:rPr>
        <w:t xml:space="preserve">: </w:t>
      </w:r>
      <w:hyperlink r:id="rId8" w:history="1">
        <w:r w:rsidRPr="005C3A1C">
          <w:rPr>
            <w:rStyle w:val="Hyperlink"/>
          </w:rPr>
          <w:t>Louisiana CDL Manual</w:t>
        </w:r>
      </w:hyperlink>
      <w:r>
        <w:rPr>
          <w:color w:val="373D3F"/>
        </w:rPr>
        <w:t xml:space="preserve"> (2005), Louisiana Department of Transportation, Retrieved from </w:t>
      </w:r>
      <w:r w:rsidRPr="005C3A1C">
        <w:rPr>
          <w:color w:val="373D3F"/>
        </w:rPr>
        <w:t>https://public.powerdms.com/LADPSC/documents/347037</w:t>
      </w:r>
      <w:r w:rsidRPr="005C3A1C">
        <w:rPr>
          <w:color w:val="373D3F"/>
        </w:rPr>
        <w:t xml:space="preserve"> 30 September 2025</w:t>
      </w:r>
      <w:r>
        <w:rPr>
          <w:color w:val="373D3F"/>
        </w:rPr>
        <w:t>.</w:t>
      </w:r>
    </w:p>
    <w:p w14:paraId="35519817" w14:textId="77777777" w:rsidR="005C3A1C" w:rsidRDefault="005C3A1C">
      <w:pPr>
        <w:pBdr>
          <w:top w:val="nil"/>
          <w:left w:val="nil"/>
          <w:bottom w:val="nil"/>
          <w:right w:val="nil"/>
          <w:between w:val="nil"/>
        </w:pBdr>
        <w:shd w:val="clear" w:color="auto" w:fill="FFFFFF"/>
        <w:rPr>
          <w:color w:val="373D3F"/>
        </w:rPr>
      </w:pPr>
    </w:p>
    <w:p w14:paraId="089C0620" w14:textId="67C3FA08" w:rsidR="005C3A1C" w:rsidRDefault="005C3A1C">
      <w:pPr>
        <w:pBdr>
          <w:top w:val="nil"/>
          <w:left w:val="nil"/>
          <w:bottom w:val="nil"/>
          <w:right w:val="nil"/>
          <w:between w:val="nil"/>
        </w:pBdr>
        <w:shd w:val="clear" w:color="auto" w:fill="FFFFFF"/>
        <w:rPr>
          <w:b/>
          <w:color w:val="2D3B45"/>
        </w:rPr>
      </w:pPr>
      <w:r w:rsidRPr="00A846DA">
        <w:rPr>
          <w:b/>
          <w:bCs/>
          <w:color w:val="373D3F"/>
        </w:rPr>
        <w:t>Supplemental Resource</w:t>
      </w:r>
      <w:r>
        <w:rPr>
          <w:color w:val="373D3F"/>
        </w:rPr>
        <w:t xml:space="preserve">: </w:t>
      </w:r>
      <w:hyperlink r:id="rId9" w:history="1">
        <w:r w:rsidRPr="005C3A1C">
          <w:rPr>
            <w:rStyle w:val="Hyperlink"/>
          </w:rPr>
          <w:t>Federal Motor Carrier Safety Administration Regulations</w:t>
        </w:r>
      </w:hyperlink>
      <w:r>
        <w:rPr>
          <w:color w:val="373D3F"/>
        </w:rPr>
        <w:t xml:space="preserve">, United States Department of Transportation, Retrieved from </w:t>
      </w:r>
      <w:proofErr w:type="gramStart"/>
      <w:r w:rsidRPr="005C3A1C">
        <w:rPr>
          <w:color w:val="373D3F"/>
        </w:rPr>
        <w:t>https://www.fmcsa.dot.gov/</w:t>
      </w:r>
      <w:r>
        <w:rPr>
          <w:color w:val="373D3F"/>
        </w:rPr>
        <w:t xml:space="preserve">  30</w:t>
      </w:r>
      <w:proofErr w:type="gramEnd"/>
      <w:r>
        <w:rPr>
          <w:color w:val="373D3F"/>
        </w:rPr>
        <w:t xml:space="preserve"> September 2025, Public Domain.</w:t>
      </w:r>
    </w:p>
    <w:p w14:paraId="639A73F8" w14:textId="77777777" w:rsidR="000813F8" w:rsidRDefault="000813F8">
      <w:pPr>
        <w:pBdr>
          <w:top w:val="nil"/>
          <w:left w:val="nil"/>
          <w:bottom w:val="nil"/>
          <w:right w:val="nil"/>
          <w:between w:val="nil"/>
        </w:pBdr>
        <w:shd w:val="clear" w:color="auto" w:fill="FFFFFF"/>
        <w:rPr>
          <w:b/>
          <w:color w:val="2D3B45"/>
        </w:rPr>
      </w:pPr>
    </w:p>
    <w:p w14:paraId="375FE84E"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Instructor: </w:t>
      </w:r>
    </w:p>
    <w:p w14:paraId="755FD1CC" w14:textId="77777777" w:rsidR="000813F8" w:rsidRDefault="00000000">
      <w:pPr>
        <w:pBdr>
          <w:top w:val="nil"/>
          <w:left w:val="nil"/>
          <w:bottom w:val="nil"/>
          <w:right w:val="nil"/>
          <w:between w:val="nil"/>
        </w:pBdr>
        <w:rPr>
          <w:color w:val="000000"/>
        </w:rPr>
      </w:pPr>
      <w:r>
        <w:rPr>
          <w:color w:val="000000"/>
        </w:rPr>
        <w:t xml:space="preserve">Name: </w:t>
      </w:r>
    </w:p>
    <w:p w14:paraId="78007AAA" w14:textId="77777777" w:rsidR="000813F8" w:rsidRDefault="00000000">
      <w:pPr>
        <w:pBdr>
          <w:top w:val="nil"/>
          <w:left w:val="nil"/>
          <w:bottom w:val="nil"/>
          <w:right w:val="nil"/>
          <w:between w:val="nil"/>
        </w:pBdr>
        <w:rPr>
          <w:color w:val="000000"/>
        </w:rPr>
      </w:pPr>
      <w:r>
        <w:rPr>
          <w:color w:val="000000"/>
        </w:rPr>
        <w:t xml:space="preserve">Email: </w:t>
      </w:r>
    </w:p>
    <w:p w14:paraId="456EB9D4" w14:textId="77777777" w:rsidR="000813F8" w:rsidRDefault="00000000">
      <w:pPr>
        <w:pBdr>
          <w:top w:val="nil"/>
          <w:left w:val="nil"/>
          <w:bottom w:val="nil"/>
          <w:right w:val="nil"/>
          <w:between w:val="nil"/>
        </w:pBdr>
        <w:rPr>
          <w:color w:val="000000"/>
        </w:rPr>
      </w:pPr>
      <w:r>
        <w:rPr>
          <w:color w:val="000000"/>
        </w:rPr>
        <w:t xml:space="preserve">Phone: </w:t>
      </w:r>
    </w:p>
    <w:p w14:paraId="43DBCD69"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Office Hours: </w:t>
      </w:r>
      <w:r>
        <w:rPr>
          <w:rFonts w:ascii="Times New Roman" w:eastAsia="Times New Roman" w:hAnsi="Times New Roman" w:cs="Times New Roman"/>
          <w:i/>
          <w:sz w:val="24"/>
          <w:szCs w:val="24"/>
        </w:rPr>
        <w:t>Change as Needed</w:t>
      </w:r>
    </w:p>
    <w:p w14:paraId="6264155A" w14:textId="77777777" w:rsidR="000813F8" w:rsidRDefault="00000000">
      <w:r>
        <w:t>I am also available via email.  All emails or phone calls will receive a response within 24 hours.</w:t>
      </w:r>
    </w:p>
    <w:p w14:paraId="3494003A" w14:textId="77777777" w:rsidR="000813F8" w:rsidRDefault="00000000">
      <w:r>
        <w:rPr>
          <w:b/>
        </w:rPr>
        <w:t>Office Location:</w:t>
      </w:r>
      <w:r>
        <w:t xml:space="preserve"> Online via </w:t>
      </w:r>
      <w:r>
        <w:rPr>
          <w:i/>
        </w:rPr>
        <w:t>Web Conferencing Tool (i.e. Zoom)</w:t>
      </w:r>
    </w:p>
    <w:p w14:paraId="2CD98571"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Communication: </w:t>
      </w:r>
      <w:r>
        <w:rPr>
          <w:rFonts w:ascii="Times New Roman" w:eastAsia="Times New Roman" w:hAnsi="Times New Roman" w:cs="Times New Roman"/>
          <w:i/>
          <w:sz w:val="24"/>
          <w:szCs w:val="24"/>
        </w:rPr>
        <w:t>Change as Needed</w:t>
      </w:r>
    </w:p>
    <w:p w14:paraId="2FE107C2" w14:textId="77777777" w:rsidR="000813F8" w:rsidRDefault="00000000">
      <w:r>
        <w:t xml:space="preserve">All course and college communication will be via phone, LMS, </w:t>
      </w:r>
      <w:r>
        <w:rPr>
          <w:i/>
        </w:rPr>
        <w:t>Web Conferencing Tool (i.e. Zoom)</w:t>
      </w:r>
      <w:r>
        <w:t xml:space="preserve">, and email.  More information on </w:t>
      </w:r>
      <w:r>
        <w:rPr>
          <w:i/>
        </w:rPr>
        <w:t>Web Conferencing Tool</w:t>
      </w:r>
      <w:r>
        <w:t xml:space="preserve"> (i.e. </w:t>
      </w:r>
      <w:r>
        <w:rPr>
          <w:i/>
        </w:rPr>
        <w:t>Zoom)</w:t>
      </w:r>
      <w:r>
        <w:t xml:space="preserve"> is below.  Always include your name so that I know who you are. All communications should use appropriate language, follow appropriate etiquette, be used in a professional way, and follow the guidelines regarding student conduct that are listed in the </w:t>
      </w:r>
      <w:r>
        <w:rPr>
          <w:i/>
        </w:rPr>
        <w:t>Student Handbook</w:t>
      </w:r>
      <w:r>
        <w:t>. If you call my office phone and wish to leave me a voice mail, please provide your name and telephone number; voicemail is used best if you leave a concise, but detailed message. Since I am not always in my office, an email will have a faster response than a voicemail.</w:t>
      </w:r>
    </w:p>
    <w:p w14:paraId="66F370CB"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Announcements: </w:t>
      </w:r>
      <w:r>
        <w:rPr>
          <w:rFonts w:ascii="Times New Roman" w:eastAsia="Times New Roman" w:hAnsi="Times New Roman" w:cs="Times New Roman"/>
          <w:i/>
          <w:sz w:val="24"/>
          <w:szCs w:val="24"/>
        </w:rPr>
        <w:t>Change as Needed</w:t>
      </w:r>
    </w:p>
    <w:p w14:paraId="243B1B5A" w14:textId="77777777" w:rsidR="000813F8" w:rsidRDefault="00000000">
      <w:r>
        <w:t>Announcements regarding assignments, logistics, exams, and other pertinent course information will be available on LMS. You should check the announcements daily. You should make sure the settings in LMS are set to send the Announcements to your email address. Not checking the emails from the Instructor or LMS announcements will not be accepted as an excuse for missing required tasks. Missed announcements and/or emails may affect your grade and are the responsibility of the student.</w:t>
      </w:r>
    </w:p>
    <w:p w14:paraId="0A950BFD" w14:textId="77777777" w:rsidR="000813F8" w:rsidRDefault="000813F8"/>
    <w:p w14:paraId="12F9968B" w14:textId="77777777" w:rsidR="000813F8" w:rsidRDefault="00000000">
      <w:r>
        <w:rPr>
          <w:b/>
          <w:sz w:val="28"/>
          <w:szCs w:val="28"/>
        </w:rPr>
        <w:t>E-mail Policy</w:t>
      </w:r>
      <w:r>
        <w:t xml:space="preserve">: </w:t>
      </w:r>
      <w:r>
        <w:rPr>
          <w:b/>
          <w:i/>
        </w:rPr>
        <w:t>Change as Needed</w:t>
      </w:r>
    </w:p>
    <w:p w14:paraId="0C111DBA" w14:textId="77777777" w:rsidR="000813F8" w:rsidRDefault="00000000">
      <w:r>
        <w:t xml:space="preserve">You are responsible for regularly checking your email. Make sure that the email address in LMS is one that </w:t>
      </w:r>
    </w:p>
    <w:p w14:paraId="07AE2A23" w14:textId="77777777" w:rsidR="000813F8" w:rsidRDefault="00000000">
      <w:r>
        <w:t xml:space="preserve">you check regularly. When contacting through email, always put identifying information in the subject line and </w:t>
      </w:r>
    </w:p>
    <w:p w14:paraId="3F9331B8" w14:textId="77777777" w:rsidR="000813F8" w:rsidRDefault="00000000">
      <w:r>
        <w:t xml:space="preserve">include the class you are currently enrolled in. When you email me anything, I reply. </w:t>
      </w:r>
      <w:r>
        <w:rPr>
          <w:b/>
        </w:rPr>
        <w:t>If you don't get a reply within 24 hours, I didn't get your email</w:t>
      </w:r>
      <w:r>
        <w:t>. All communication will be sent to the email address in LMS. You may verify your email address under Account/Settings.</w:t>
      </w:r>
    </w:p>
    <w:p w14:paraId="0CE731BE"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Course Schedule:</w:t>
      </w:r>
    </w:p>
    <w:tbl>
      <w:tblPr>
        <w:tblStyle w:val="a"/>
        <w:tblW w:w="10785" w:type="dxa"/>
        <w:tblInd w:w="5" w:type="dxa"/>
        <w:tblLayout w:type="fixed"/>
        <w:tblLook w:val="0420" w:firstRow="1" w:lastRow="0" w:firstColumn="0" w:lastColumn="0" w:noHBand="0" w:noVBand="1"/>
      </w:tblPr>
      <w:tblGrid>
        <w:gridCol w:w="732"/>
        <w:gridCol w:w="4167"/>
        <w:gridCol w:w="1419"/>
        <w:gridCol w:w="4467"/>
      </w:tblGrid>
      <w:tr w:rsidR="000813F8" w14:paraId="144FF052" w14:textId="77777777" w:rsidTr="00AE3086">
        <w:trPr>
          <w:cantSplit/>
          <w:trHeight w:val="626"/>
          <w:tblHeader/>
        </w:trPr>
        <w:tc>
          <w:tcPr>
            <w:tcW w:w="732"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1C6C0DF5" w14:textId="77777777" w:rsidR="000813F8" w:rsidRDefault="00000000">
            <w:pPr>
              <w:keepNext/>
              <w:pBdr>
                <w:top w:val="nil"/>
                <w:left w:val="nil"/>
                <w:bottom w:val="nil"/>
                <w:right w:val="nil"/>
                <w:between w:val="nil"/>
              </w:pBdr>
              <w:tabs>
                <w:tab w:val="left" w:pos="0"/>
              </w:tabs>
              <w:spacing w:after="120"/>
              <w:jc w:val="center"/>
              <w:rPr>
                <w:b/>
                <w:i/>
                <w:color w:val="000000"/>
                <w:sz w:val="22"/>
                <w:szCs w:val="22"/>
              </w:rPr>
            </w:pPr>
            <w:r>
              <w:rPr>
                <w:b/>
                <w:color w:val="000000"/>
                <w:sz w:val="22"/>
                <w:szCs w:val="22"/>
              </w:rPr>
              <w:t>Module</w:t>
            </w:r>
          </w:p>
        </w:tc>
        <w:tc>
          <w:tcPr>
            <w:tcW w:w="416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786031DD" w14:textId="77777777" w:rsidR="000813F8" w:rsidRDefault="00000000">
            <w:pPr>
              <w:keepNext/>
              <w:pBdr>
                <w:top w:val="nil"/>
                <w:left w:val="nil"/>
                <w:bottom w:val="nil"/>
                <w:right w:val="nil"/>
                <w:between w:val="nil"/>
              </w:pBdr>
              <w:tabs>
                <w:tab w:val="left" w:pos="0"/>
              </w:tabs>
              <w:spacing w:after="120"/>
              <w:jc w:val="center"/>
              <w:rPr>
                <w:b/>
                <w:color w:val="000000"/>
                <w:sz w:val="22"/>
                <w:szCs w:val="22"/>
              </w:rPr>
            </w:pPr>
            <w:r>
              <w:rPr>
                <w:b/>
                <w:color w:val="000000"/>
                <w:sz w:val="22"/>
                <w:szCs w:val="22"/>
              </w:rPr>
              <w:t>Topics and Concepts</w:t>
            </w:r>
          </w:p>
          <w:p w14:paraId="1D65DE87" w14:textId="77777777" w:rsidR="000813F8" w:rsidRDefault="00000000">
            <w:pPr>
              <w:keepNext/>
              <w:pBdr>
                <w:top w:val="nil"/>
                <w:left w:val="nil"/>
                <w:bottom w:val="nil"/>
                <w:right w:val="nil"/>
                <w:between w:val="nil"/>
              </w:pBdr>
              <w:tabs>
                <w:tab w:val="left" w:pos="0"/>
              </w:tabs>
              <w:spacing w:after="120"/>
              <w:jc w:val="center"/>
              <w:rPr>
                <w:b/>
                <w:color w:val="000000"/>
                <w:sz w:val="22"/>
                <w:szCs w:val="22"/>
              </w:rPr>
            </w:pPr>
            <w:r>
              <w:rPr>
                <w:b/>
                <w:color w:val="000000"/>
                <w:sz w:val="22"/>
                <w:szCs w:val="22"/>
              </w:rPr>
              <w:t>List and describe as necessary the topics and concepts covered in each weekly unit.</w:t>
            </w:r>
          </w:p>
        </w:tc>
        <w:tc>
          <w:tcPr>
            <w:tcW w:w="1419" w:type="dxa"/>
            <w:tcBorders>
              <w:top w:val="single" w:sz="4" w:space="0" w:color="000000"/>
              <w:left w:val="single" w:sz="4" w:space="0" w:color="000000"/>
              <w:bottom w:val="single" w:sz="4" w:space="0" w:color="000000"/>
              <w:right w:val="single" w:sz="4" w:space="0" w:color="000000"/>
            </w:tcBorders>
            <w:shd w:val="clear" w:color="auto" w:fill="E7E6E6"/>
          </w:tcPr>
          <w:p w14:paraId="6816A29A" w14:textId="77777777" w:rsidR="000813F8" w:rsidRDefault="00000000">
            <w:pPr>
              <w:keepNext/>
              <w:pBdr>
                <w:top w:val="nil"/>
                <w:left w:val="nil"/>
                <w:bottom w:val="nil"/>
                <w:right w:val="nil"/>
                <w:between w:val="nil"/>
              </w:pBdr>
              <w:tabs>
                <w:tab w:val="left" w:pos="0"/>
              </w:tabs>
              <w:spacing w:after="120"/>
              <w:jc w:val="center"/>
              <w:rPr>
                <w:b/>
                <w:color w:val="000000"/>
                <w:sz w:val="22"/>
                <w:szCs w:val="22"/>
              </w:rPr>
            </w:pPr>
            <w:r>
              <w:rPr>
                <w:b/>
                <w:color w:val="000000"/>
                <w:sz w:val="22"/>
                <w:szCs w:val="22"/>
              </w:rPr>
              <w:t>Week of the Course</w:t>
            </w:r>
          </w:p>
        </w:tc>
        <w:tc>
          <w:tcPr>
            <w:tcW w:w="4467" w:type="dxa"/>
            <w:tcBorders>
              <w:top w:val="single" w:sz="4" w:space="0" w:color="000000"/>
              <w:left w:val="single" w:sz="4" w:space="0" w:color="000000"/>
              <w:bottom w:val="single" w:sz="4" w:space="0" w:color="000000"/>
              <w:right w:val="single" w:sz="4" w:space="0" w:color="000000"/>
            </w:tcBorders>
            <w:shd w:val="clear" w:color="auto" w:fill="E7E6E6"/>
          </w:tcPr>
          <w:p w14:paraId="4768EBAD" w14:textId="77777777" w:rsidR="000813F8" w:rsidRDefault="00000000">
            <w:pPr>
              <w:keepNext/>
              <w:pBdr>
                <w:top w:val="nil"/>
                <w:left w:val="nil"/>
                <w:bottom w:val="nil"/>
                <w:right w:val="nil"/>
                <w:between w:val="nil"/>
              </w:pBdr>
              <w:tabs>
                <w:tab w:val="left" w:pos="0"/>
              </w:tabs>
              <w:spacing w:after="120"/>
              <w:jc w:val="center"/>
              <w:rPr>
                <w:b/>
                <w:color w:val="000000"/>
                <w:sz w:val="22"/>
                <w:szCs w:val="22"/>
              </w:rPr>
            </w:pPr>
            <w:r>
              <w:rPr>
                <w:b/>
                <w:color w:val="000000"/>
                <w:sz w:val="22"/>
                <w:szCs w:val="22"/>
              </w:rPr>
              <w:t xml:space="preserve">Corresponding Course Materials </w:t>
            </w:r>
          </w:p>
          <w:p w14:paraId="1F261DBF" w14:textId="77777777" w:rsidR="000813F8" w:rsidRDefault="00000000">
            <w:pPr>
              <w:keepNext/>
              <w:pBdr>
                <w:top w:val="nil"/>
                <w:left w:val="nil"/>
                <w:bottom w:val="nil"/>
                <w:right w:val="nil"/>
                <w:between w:val="nil"/>
              </w:pBdr>
              <w:tabs>
                <w:tab w:val="left" w:pos="0"/>
              </w:tabs>
              <w:spacing w:after="120"/>
              <w:jc w:val="center"/>
              <w:rPr>
                <w:b/>
                <w:color w:val="000000"/>
                <w:sz w:val="22"/>
                <w:szCs w:val="22"/>
              </w:rPr>
            </w:pPr>
            <w:r>
              <w:rPr>
                <w:b/>
                <w:color w:val="000000"/>
                <w:sz w:val="22"/>
                <w:szCs w:val="22"/>
              </w:rPr>
              <w:t>Where relevant, indicate if the resource is a chapter(s) or section(s) of a larger resource.</w:t>
            </w:r>
          </w:p>
        </w:tc>
      </w:tr>
      <w:tr w:rsidR="000813F8" w14:paraId="13042610"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C33BA6" w14:textId="77777777" w:rsidR="000813F8" w:rsidRDefault="000813F8">
            <w:pPr>
              <w:pBdr>
                <w:top w:val="nil"/>
                <w:left w:val="nil"/>
                <w:bottom w:val="nil"/>
                <w:right w:val="nil"/>
                <w:between w:val="nil"/>
              </w:pBdr>
              <w:spacing w:after="60"/>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D4428C"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Course Introduction</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3709B646"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Week 1</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0AA264DD" w14:textId="77777777" w:rsidR="000813F8" w:rsidRDefault="000813F8">
            <w:pPr>
              <w:pBdr>
                <w:top w:val="nil"/>
                <w:left w:val="nil"/>
                <w:bottom w:val="nil"/>
                <w:right w:val="nil"/>
                <w:between w:val="nil"/>
              </w:pBdr>
              <w:spacing w:after="60"/>
              <w:rPr>
                <w:color w:val="000000"/>
                <w:sz w:val="22"/>
                <w:szCs w:val="22"/>
              </w:rPr>
            </w:pPr>
          </w:p>
        </w:tc>
      </w:tr>
      <w:tr w:rsidR="000813F8" w14:paraId="548B28E8"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34FAFF"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1</w:t>
            </w:r>
          </w:p>
          <w:p w14:paraId="088DD18C"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AC9138" w14:textId="0D2FFF37" w:rsidR="000813F8" w:rsidRDefault="00000000">
            <w:pPr>
              <w:pBdr>
                <w:top w:val="nil"/>
                <w:left w:val="nil"/>
                <w:bottom w:val="nil"/>
                <w:right w:val="nil"/>
                <w:between w:val="nil"/>
              </w:pBdr>
              <w:spacing w:after="60"/>
              <w:rPr>
                <w:color w:val="000000"/>
                <w:sz w:val="22"/>
                <w:szCs w:val="22"/>
              </w:rPr>
            </w:pPr>
            <w:r>
              <w:rPr>
                <w:color w:val="000000"/>
                <w:sz w:val="22"/>
                <w:szCs w:val="22"/>
              </w:rPr>
              <w:t xml:space="preserve"> Chapter 1: </w:t>
            </w:r>
            <w:r w:rsidR="00A40FBD">
              <w:rPr>
                <w:color w:val="000000"/>
                <w:sz w:val="22"/>
                <w:szCs w:val="22"/>
              </w:rPr>
              <w:t>CDL Introduction to Transportation</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4E4BF55F" w14:textId="5BD8B1E9" w:rsidR="000813F8" w:rsidRDefault="00000000">
            <w:pPr>
              <w:pBdr>
                <w:top w:val="nil"/>
                <w:left w:val="nil"/>
                <w:bottom w:val="nil"/>
                <w:right w:val="nil"/>
                <w:between w:val="nil"/>
              </w:pBdr>
              <w:spacing w:after="60"/>
              <w:rPr>
                <w:color w:val="000000"/>
                <w:sz w:val="22"/>
                <w:szCs w:val="22"/>
              </w:rPr>
            </w:pPr>
            <w:r>
              <w:rPr>
                <w:color w:val="000000"/>
                <w:sz w:val="22"/>
                <w:szCs w:val="22"/>
              </w:rPr>
              <w:t>Week 2</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53112A28" w14:textId="6AC79190" w:rsidR="000813F8" w:rsidRDefault="00000000">
            <w:pPr>
              <w:pBdr>
                <w:top w:val="nil"/>
                <w:left w:val="nil"/>
                <w:bottom w:val="nil"/>
                <w:right w:val="nil"/>
                <w:between w:val="nil"/>
              </w:pBdr>
              <w:spacing w:after="60"/>
              <w:rPr>
                <w:color w:val="000000"/>
              </w:rPr>
            </w:pPr>
            <w:r>
              <w:rPr>
                <w:color w:val="000000"/>
              </w:rPr>
              <w:t xml:space="preserve">Chapter 1 </w:t>
            </w:r>
            <w:r>
              <w:rPr>
                <w:i/>
                <w:color w:val="373D3F"/>
                <w:highlight w:val="white"/>
              </w:rPr>
              <w:t>C</w:t>
            </w:r>
            <w:r w:rsidR="00A40FBD">
              <w:rPr>
                <w:i/>
                <w:color w:val="373D3F"/>
              </w:rPr>
              <w:t>ommercial Driver’s License</w:t>
            </w:r>
          </w:p>
        </w:tc>
      </w:tr>
      <w:tr w:rsidR="000813F8" w14:paraId="26A931FD"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AD2717"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2</w:t>
            </w:r>
          </w:p>
          <w:p w14:paraId="02C1A342"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A0BEDE" w14:textId="23CFDDD1"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2: </w:t>
            </w:r>
            <w:r w:rsidR="00EC5BBE">
              <w:rPr>
                <w:color w:val="000000"/>
                <w:sz w:val="22"/>
                <w:szCs w:val="22"/>
              </w:rPr>
              <w:t>CDL Overview of Trucks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06C724B8"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Week 3</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20D857B3" w14:textId="18CD1F85" w:rsidR="000813F8" w:rsidRDefault="00000000">
            <w:pPr>
              <w:pBdr>
                <w:top w:val="nil"/>
                <w:left w:val="nil"/>
                <w:bottom w:val="nil"/>
                <w:right w:val="nil"/>
                <w:between w:val="nil"/>
              </w:pBdr>
              <w:spacing w:after="60"/>
              <w:rPr>
                <w:color w:val="000000"/>
                <w:sz w:val="22"/>
                <w:szCs w:val="22"/>
              </w:rPr>
            </w:pPr>
            <w:r>
              <w:rPr>
                <w:color w:val="000000"/>
              </w:rPr>
              <w:t xml:space="preserve">Chapter 2 </w:t>
            </w:r>
            <w:r w:rsidR="00A40FBD">
              <w:rPr>
                <w:i/>
                <w:color w:val="373D3F"/>
                <w:highlight w:val="white"/>
              </w:rPr>
              <w:t>Commercial Driver’s License</w:t>
            </w:r>
          </w:p>
        </w:tc>
      </w:tr>
      <w:tr w:rsidR="000813F8" w14:paraId="576A3FF9"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EF8715"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3</w:t>
            </w:r>
          </w:p>
          <w:p w14:paraId="571E181B"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8F97BB" w14:textId="3A98B344"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3: </w:t>
            </w:r>
            <w:r w:rsidR="00EC5BBE">
              <w:rPr>
                <w:color w:val="000000"/>
                <w:sz w:val="22"/>
                <w:szCs w:val="22"/>
              </w:rPr>
              <w:t>CDL Start Up – Shut Down</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77BCA531"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Week 4</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1B1A34DA" w14:textId="5C2BDFC1" w:rsidR="000813F8" w:rsidRDefault="00000000">
            <w:pPr>
              <w:pBdr>
                <w:top w:val="nil"/>
                <w:left w:val="nil"/>
                <w:bottom w:val="nil"/>
                <w:right w:val="nil"/>
                <w:between w:val="nil"/>
              </w:pBdr>
              <w:spacing w:after="60"/>
              <w:rPr>
                <w:color w:val="000000"/>
                <w:sz w:val="22"/>
                <w:szCs w:val="22"/>
              </w:rPr>
            </w:pPr>
            <w:r>
              <w:rPr>
                <w:color w:val="000000"/>
              </w:rPr>
              <w:t xml:space="preserve">Chapter 3 </w:t>
            </w:r>
            <w:r w:rsidR="00A40FBD">
              <w:rPr>
                <w:i/>
                <w:color w:val="373D3F"/>
                <w:highlight w:val="white"/>
              </w:rPr>
              <w:t>Commercial Driver’s License</w:t>
            </w:r>
          </w:p>
        </w:tc>
      </w:tr>
      <w:tr w:rsidR="000813F8" w14:paraId="6FD0457B"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2516D0"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4</w:t>
            </w:r>
          </w:p>
          <w:p w14:paraId="03E8FDDC"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5FA1AA" w14:textId="5A66A997" w:rsidR="000813F8" w:rsidRDefault="00000000">
            <w:pPr>
              <w:pBdr>
                <w:top w:val="nil"/>
                <w:left w:val="nil"/>
                <w:bottom w:val="nil"/>
                <w:right w:val="nil"/>
                <w:between w:val="nil"/>
              </w:pBdr>
              <w:spacing w:after="60"/>
              <w:rPr>
                <w:color w:val="000000"/>
                <w:sz w:val="22"/>
                <w:szCs w:val="22"/>
              </w:rPr>
            </w:pPr>
            <w:r>
              <w:rPr>
                <w:color w:val="000000"/>
                <w:sz w:val="22"/>
                <w:szCs w:val="22"/>
              </w:rPr>
              <w:t>Chapter 4: C</w:t>
            </w:r>
            <w:r w:rsidR="00EC5BBE">
              <w:rPr>
                <w:color w:val="000000"/>
                <w:sz w:val="22"/>
                <w:szCs w:val="22"/>
              </w:rPr>
              <w:t>DL Transmission Operation</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1BC9A7D7"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Week 5</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2238959C" w14:textId="53EF996D" w:rsidR="000813F8" w:rsidRDefault="00000000">
            <w:pPr>
              <w:pBdr>
                <w:top w:val="nil"/>
                <w:left w:val="nil"/>
                <w:bottom w:val="nil"/>
                <w:right w:val="nil"/>
                <w:between w:val="nil"/>
              </w:pBdr>
              <w:spacing w:after="60"/>
              <w:rPr>
                <w:color w:val="000000"/>
                <w:sz w:val="22"/>
                <w:szCs w:val="22"/>
              </w:rPr>
            </w:pPr>
            <w:r>
              <w:rPr>
                <w:color w:val="000000"/>
              </w:rPr>
              <w:t xml:space="preserve">Chapter 4 </w:t>
            </w:r>
            <w:r w:rsidR="00A40FBD">
              <w:rPr>
                <w:i/>
                <w:color w:val="373D3F"/>
                <w:highlight w:val="white"/>
              </w:rPr>
              <w:t>Commercial Driver’s License</w:t>
            </w:r>
          </w:p>
        </w:tc>
      </w:tr>
      <w:tr w:rsidR="000813F8" w14:paraId="76C0BAA0"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066849"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5</w:t>
            </w:r>
          </w:p>
          <w:p w14:paraId="24DB81E0"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12418C" w14:textId="77B3FEBC"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5: </w:t>
            </w:r>
            <w:r w:rsidR="00EC5BBE">
              <w:rPr>
                <w:color w:val="000000"/>
                <w:sz w:val="22"/>
                <w:szCs w:val="22"/>
              </w:rPr>
              <w:t>CDL Coupling and Uncoupling Process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1B69632A"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Week 6</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350E0ACA" w14:textId="3DF93503" w:rsidR="000813F8" w:rsidRDefault="00000000">
            <w:pPr>
              <w:pBdr>
                <w:top w:val="nil"/>
                <w:left w:val="nil"/>
                <w:bottom w:val="nil"/>
                <w:right w:val="nil"/>
                <w:between w:val="nil"/>
              </w:pBdr>
              <w:spacing w:after="60"/>
              <w:rPr>
                <w:color w:val="000000"/>
                <w:sz w:val="22"/>
                <w:szCs w:val="22"/>
              </w:rPr>
            </w:pPr>
            <w:r>
              <w:rPr>
                <w:color w:val="000000"/>
              </w:rPr>
              <w:t xml:space="preserve">Chapter 5 </w:t>
            </w:r>
            <w:r w:rsidR="00A40FBD">
              <w:rPr>
                <w:i/>
                <w:color w:val="373D3F"/>
                <w:highlight w:val="white"/>
              </w:rPr>
              <w:t>Commercial Driver’s License</w:t>
            </w:r>
          </w:p>
        </w:tc>
      </w:tr>
      <w:tr w:rsidR="000813F8" w14:paraId="5D62B106"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60D7F5"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6</w:t>
            </w:r>
          </w:p>
          <w:p w14:paraId="1449B2AA"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57E385" w14:textId="7C8DC245"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6: </w:t>
            </w:r>
            <w:r w:rsidR="00EC5BBE">
              <w:rPr>
                <w:color w:val="000000"/>
                <w:sz w:val="22"/>
                <w:szCs w:val="22"/>
              </w:rPr>
              <w:t>CDL Backup Basics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48C05542" w14:textId="0027629E" w:rsidR="000813F8" w:rsidRDefault="00000000">
            <w:pPr>
              <w:pBdr>
                <w:top w:val="nil"/>
                <w:left w:val="nil"/>
                <w:bottom w:val="nil"/>
                <w:right w:val="nil"/>
                <w:between w:val="nil"/>
              </w:pBdr>
              <w:spacing w:after="60"/>
              <w:rPr>
                <w:color w:val="000000"/>
                <w:sz w:val="22"/>
                <w:szCs w:val="22"/>
              </w:rPr>
            </w:pPr>
            <w:r>
              <w:rPr>
                <w:color w:val="000000"/>
                <w:sz w:val="22"/>
                <w:szCs w:val="22"/>
              </w:rPr>
              <w:t xml:space="preserve">Week </w:t>
            </w:r>
            <w:r w:rsidR="00EC5BBE">
              <w:rPr>
                <w:color w:val="000000"/>
                <w:sz w:val="22"/>
                <w:szCs w:val="22"/>
              </w:rPr>
              <w:t>7</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1593AD0E" w14:textId="17B6F988" w:rsidR="000813F8" w:rsidRDefault="00000000">
            <w:pPr>
              <w:pBdr>
                <w:top w:val="nil"/>
                <w:left w:val="nil"/>
                <w:bottom w:val="nil"/>
                <w:right w:val="nil"/>
                <w:between w:val="nil"/>
              </w:pBdr>
              <w:spacing w:after="60"/>
              <w:rPr>
                <w:color w:val="000000"/>
                <w:sz w:val="22"/>
                <w:szCs w:val="22"/>
              </w:rPr>
            </w:pPr>
            <w:r>
              <w:rPr>
                <w:color w:val="000000"/>
              </w:rPr>
              <w:t xml:space="preserve">Chapter 6 </w:t>
            </w:r>
            <w:r w:rsidR="00A40FBD">
              <w:rPr>
                <w:i/>
                <w:color w:val="373D3F"/>
                <w:highlight w:val="white"/>
              </w:rPr>
              <w:t>Commercial Driver’s License</w:t>
            </w:r>
          </w:p>
        </w:tc>
      </w:tr>
      <w:tr w:rsidR="000813F8" w14:paraId="44310B04"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2E2333"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7</w:t>
            </w:r>
          </w:p>
          <w:p w14:paraId="3B092435"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BEE66F" w14:textId="7D1BEC0C"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7: </w:t>
            </w:r>
            <w:r w:rsidR="00EC5BBE">
              <w:rPr>
                <w:color w:val="000000"/>
                <w:sz w:val="22"/>
                <w:szCs w:val="22"/>
              </w:rPr>
              <w:t>CDL Space Management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7E9B20B7" w14:textId="1E0C6057" w:rsidR="000813F8" w:rsidRDefault="00000000">
            <w:pPr>
              <w:pBdr>
                <w:top w:val="nil"/>
                <w:left w:val="nil"/>
                <w:bottom w:val="nil"/>
                <w:right w:val="nil"/>
                <w:between w:val="nil"/>
              </w:pBdr>
              <w:spacing w:after="60"/>
              <w:rPr>
                <w:color w:val="000000"/>
                <w:sz w:val="22"/>
                <w:szCs w:val="22"/>
              </w:rPr>
            </w:pPr>
            <w:r>
              <w:rPr>
                <w:color w:val="000000"/>
                <w:sz w:val="22"/>
                <w:szCs w:val="22"/>
              </w:rPr>
              <w:t xml:space="preserve">Week </w:t>
            </w:r>
            <w:r w:rsidR="00F038B2">
              <w:rPr>
                <w:color w:val="000000"/>
                <w:sz w:val="22"/>
                <w:szCs w:val="22"/>
              </w:rPr>
              <w:t>8</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2042F801" w14:textId="5E584A5A" w:rsidR="000813F8" w:rsidRDefault="00000000">
            <w:pPr>
              <w:pBdr>
                <w:top w:val="nil"/>
                <w:left w:val="nil"/>
                <w:bottom w:val="nil"/>
                <w:right w:val="nil"/>
                <w:between w:val="nil"/>
              </w:pBdr>
              <w:spacing w:after="60"/>
              <w:rPr>
                <w:color w:val="000000"/>
                <w:sz w:val="22"/>
                <w:szCs w:val="22"/>
              </w:rPr>
            </w:pPr>
            <w:r>
              <w:rPr>
                <w:color w:val="000000"/>
              </w:rPr>
              <w:t xml:space="preserve">Chapter 7 </w:t>
            </w:r>
            <w:r w:rsidR="00A40FBD">
              <w:rPr>
                <w:i/>
                <w:color w:val="373D3F"/>
                <w:highlight w:val="white"/>
              </w:rPr>
              <w:t>Commercial Driver’s License</w:t>
            </w:r>
          </w:p>
        </w:tc>
      </w:tr>
      <w:tr w:rsidR="000813F8" w14:paraId="1D088A4B"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06B53"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8</w:t>
            </w:r>
          </w:p>
          <w:p w14:paraId="61A224F2"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7030EE" w14:textId="3525E571"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8: </w:t>
            </w:r>
            <w:r w:rsidR="00EC5BBE">
              <w:rPr>
                <w:color w:val="000000"/>
                <w:sz w:val="22"/>
                <w:szCs w:val="22"/>
              </w:rPr>
              <w:t>CDL Speed Management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7F11EC34" w14:textId="0DB1FFC3" w:rsidR="000813F8" w:rsidRDefault="00000000">
            <w:pPr>
              <w:pBdr>
                <w:top w:val="nil"/>
                <w:left w:val="nil"/>
                <w:bottom w:val="nil"/>
                <w:right w:val="nil"/>
                <w:between w:val="nil"/>
              </w:pBdr>
              <w:spacing w:after="60"/>
              <w:rPr>
                <w:color w:val="000000"/>
                <w:sz w:val="22"/>
                <w:szCs w:val="22"/>
              </w:rPr>
            </w:pPr>
            <w:r>
              <w:rPr>
                <w:color w:val="000000"/>
                <w:sz w:val="22"/>
                <w:szCs w:val="22"/>
              </w:rPr>
              <w:t xml:space="preserve">Week </w:t>
            </w:r>
            <w:r w:rsidR="00F038B2">
              <w:rPr>
                <w:color w:val="000000"/>
                <w:sz w:val="22"/>
                <w:szCs w:val="22"/>
              </w:rPr>
              <w:t>8</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6D9F8D9C" w14:textId="58C03F85" w:rsidR="000813F8" w:rsidRDefault="00000000">
            <w:pPr>
              <w:pBdr>
                <w:top w:val="nil"/>
                <w:left w:val="nil"/>
                <w:bottom w:val="nil"/>
                <w:right w:val="nil"/>
                <w:between w:val="nil"/>
              </w:pBdr>
              <w:spacing w:after="60"/>
              <w:rPr>
                <w:color w:val="000000"/>
                <w:sz w:val="22"/>
                <w:szCs w:val="22"/>
              </w:rPr>
            </w:pPr>
            <w:r>
              <w:rPr>
                <w:color w:val="000000"/>
              </w:rPr>
              <w:t xml:space="preserve">Chapter 8 </w:t>
            </w:r>
            <w:r w:rsidR="00A40FBD">
              <w:rPr>
                <w:i/>
                <w:color w:val="373D3F"/>
                <w:highlight w:val="white"/>
              </w:rPr>
              <w:t>Commercial Driver’s License</w:t>
            </w:r>
          </w:p>
        </w:tc>
      </w:tr>
      <w:tr w:rsidR="00E94484" w14:paraId="6F800A1B"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F853CE" w14:textId="77777777" w:rsidR="00E94484" w:rsidRDefault="00E94484">
            <w:pPr>
              <w:pBdr>
                <w:top w:val="nil"/>
                <w:left w:val="nil"/>
                <w:bottom w:val="nil"/>
                <w:right w:val="nil"/>
                <w:between w:val="nil"/>
              </w:pBdr>
              <w:spacing w:after="60"/>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B3E898" w14:textId="1A402C31" w:rsidR="00E94484" w:rsidRDefault="00F038B2">
            <w:pPr>
              <w:pBdr>
                <w:top w:val="nil"/>
                <w:left w:val="nil"/>
                <w:bottom w:val="nil"/>
                <w:right w:val="nil"/>
                <w:between w:val="nil"/>
              </w:pBdr>
              <w:spacing w:after="60"/>
              <w:rPr>
                <w:color w:val="000000"/>
                <w:sz w:val="22"/>
                <w:szCs w:val="22"/>
              </w:rPr>
            </w:pPr>
            <w:r>
              <w:rPr>
                <w:color w:val="000000"/>
                <w:sz w:val="22"/>
                <w:szCs w:val="22"/>
              </w:rPr>
              <w:t>Midterm Exam</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27EED222" w14:textId="48578F5B" w:rsidR="00E94484" w:rsidRDefault="00F038B2">
            <w:pPr>
              <w:pBdr>
                <w:top w:val="nil"/>
                <w:left w:val="nil"/>
                <w:bottom w:val="nil"/>
                <w:right w:val="nil"/>
                <w:between w:val="nil"/>
              </w:pBdr>
              <w:spacing w:after="60"/>
              <w:rPr>
                <w:color w:val="000000"/>
                <w:sz w:val="22"/>
                <w:szCs w:val="22"/>
              </w:rPr>
            </w:pPr>
            <w:r>
              <w:rPr>
                <w:color w:val="000000"/>
                <w:sz w:val="22"/>
                <w:szCs w:val="22"/>
              </w:rPr>
              <w:t>Week 9</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10001DB3" w14:textId="77777777" w:rsidR="00E94484" w:rsidRDefault="00E94484">
            <w:pPr>
              <w:pBdr>
                <w:top w:val="nil"/>
                <w:left w:val="nil"/>
                <w:bottom w:val="nil"/>
                <w:right w:val="nil"/>
                <w:between w:val="nil"/>
              </w:pBdr>
              <w:spacing w:after="60"/>
              <w:rPr>
                <w:color w:val="000000"/>
              </w:rPr>
            </w:pPr>
          </w:p>
        </w:tc>
      </w:tr>
      <w:tr w:rsidR="000813F8" w14:paraId="3E32D24E"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AE1305" w14:textId="77777777" w:rsidR="000813F8" w:rsidRDefault="00000000">
            <w:pPr>
              <w:pBdr>
                <w:top w:val="nil"/>
                <w:left w:val="nil"/>
                <w:bottom w:val="nil"/>
                <w:right w:val="nil"/>
                <w:between w:val="nil"/>
              </w:pBdr>
              <w:spacing w:after="60"/>
              <w:jc w:val="center"/>
              <w:rPr>
                <w:color w:val="000000"/>
                <w:sz w:val="22"/>
                <w:szCs w:val="22"/>
              </w:rPr>
            </w:pPr>
            <w:r>
              <w:rPr>
                <w:color w:val="000000"/>
                <w:sz w:val="22"/>
                <w:szCs w:val="22"/>
              </w:rPr>
              <w:t>9</w:t>
            </w:r>
          </w:p>
          <w:p w14:paraId="101C945D" w14:textId="77777777" w:rsidR="000813F8" w:rsidRDefault="000813F8">
            <w:pPr>
              <w:pBdr>
                <w:top w:val="nil"/>
                <w:left w:val="nil"/>
                <w:bottom w:val="nil"/>
                <w:right w:val="nil"/>
                <w:between w:val="nil"/>
              </w:pBdr>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747CD7" w14:textId="74CC6C99" w:rsidR="000813F8" w:rsidRDefault="00000000">
            <w:pPr>
              <w:pBdr>
                <w:top w:val="nil"/>
                <w:left w:val="nil"/>
                <w:bottom w:val="nil"/>
                <w:right w:val="nil"/>
                <w:between w:val="nil"/>
              </w:pBdr>
              <w:spacing w:after="60"/>
              <w:rPr>
                <w:color w:val="000000"/>
                <w:sz w:val="22"/>
                <w:szCs w:val="22"/>
              </w:rPr>
            </w:pPr>
            <w:r>
              <w:rPr>
                <w:color w:val="000000"/>
                <w:sz w:val="22"/>
                <w:szCs w:val="22"/>
              </w:rPr>
              <w:t xml:space="preserve">Chapter 9: </w:t>
            </w:r>
            <w:r w:rsidR="00EC5BBE">
              <w:rPr>
                <w:color w:val="000000"/>
                <w:sz w:val="22"/>
                <w:szCs w:val="22"/>
              </w:rPr>
              <w:t>CDL Visual Awareness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16E621C5" w14:textId="3CBB9D14" w:rsidR="000813F8" w:rsidRDefault="00000000">
            <w:pPr>
              <w:pBdr>
                <w:top w:val="nil"/>
                <w:left w:val="nil"/>
                <w:bottom w:val="nil"/>
                <w:right w:val="nil"/>
                <w:between w:val="nil"/>
              </w:pBdr>
              <w:spacing w:after="60"/>
              <w:rPr>
                <w:color w:val="000000"/>
                <w:sz w:val="22"/>
                <w:szCs w:val="22"/>
              </w:rPr>
            </w:pPr>
            <w:r>
              <w:rPr>
                <w:color w:val="000000"/>
                <w:sz w:val="22"/>
                <w:szCs w:val="22"/>
              </w:rPr>
              <w:t>Week 1</w:t>
            </w:r>
            <w:r w:rsidR="00F038B2">
              <w:rPr>
                <w:color w:val="000000"/>
                <w:sz w:val="22"/>
                <w:szCs w:val="22"/>
              </w:rPr>
              <w:t>0</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15AA37FE" w14:textId="75224C8A" w:rsidR="000813F8" w:rsidRDefault="00000000">
            <w:pPr>
              <w:pBdr>
                <w:top w:val="nil"/>
                <w:left w:val="nil"/>
                <w:bottom w:val="nil"/>
                <w:right w:val="nil"/>
                <w:between w:val="nil"/>
              </w:pBdr>
              <w:spacing w:after="60"/>
              <w:rPr>
                <w:color w:val="000000"/>
                <w:sz w:val="22"/>
                <w:szCs w:val="22"/>
              </w:rPr>
            </w:pPr>
            <w:r>
              <w:rPr>
                <w:color w:val="000000"/>
              </w:rPr>
              <w:t xml:space="preserve">Chapter 9 </w:t>
            </w:r>
            <w:r w:rsidR="00A40FBD">
              <w:rPr>
                <w:i/>
                <w:color w:val="373D3F"/>
                <w:highlight w:val="white"/>
              </w:rPr>
              <w:t>Commercial Driver’s License</w:t>
            </w:r>
          </w:p>
        </w:tc>
      </w:tr>
      <w:tr w:rsidR="00EC5BBE" w14:paraId="62193085"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7A25FC" w14:textId="45BC1BD8" w:rsidR="00EC5BBE" w:rsidRDefault="00EC5BBE">
            <w:pPr>
              <w:pBdr>
                <w:top w:val="nil"/>
                <w:left w:val="nil"/>
                <w:bottom w:val="nil"/>
                <w:right w:val="nil"/>
                <w:between w:val="nil"/>
              </w:pBdr>
              <w:spacing w:after="60"/>
              <w:jc w:val="center"/>
              <w:rPr>
                <w:color w:val="000000"/>
                <w:sz w:val="22"/>
                <w:szCs w:val="22"/>
              </w:rPr>
            </w:pPr>
            <w:r>
              <w:rPr>
                <w:color w:val="000000"/>
                <w:sz w:val="22"/>
                <w:szCs w:val="22"/>
              </w:rPr>
              <w:t>10</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1041CA" w14:textId="0C2372A1" w:rsidR="00EC5BBE" w:rsidRDefault="00EC5BBE">
            <w:pPr>
              <w:pBdr>
                <w:top w:val="nil"/>
                <w:left w:val="nil"/>
                <w:bottom w:val="nil"/>
                <w:right w:val="nil"/>
                <w:between w:val="nil"/>
              </w:pBdr>
              <w:spacing w:after="60"/>
              <w:rPr>
                <w:color w:val="000000"/>
                <w:sz w:val="22"/>
                <w:szCs w:val="22"/>
              </w:rPr>
            </w:pPr>
            <w:r>
              <w:rPr>
                <w:color w:val="000000"/>
                <w:sz w:val="22"/>
                <w:szCs w:val="22"/>
              </w:rPr>
              <w:t>Chapter 10: CDL Driving Environments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66B8A4FE" w14:textId="648BAC20" w:rsidR="00EC5BBE" w:rsidRDefault="00E94484">
            <w:pPr>
              <w:pBdr>
                <w:top w:val="nil"/>
                <w:left w:val="nil"/>
                <w:bottom w:val="nil"/>
                <w:right w:val="nil"/>
                <w:between w:val="nil"/>
              </w:pBdr>
              <w:spacing w:after="60"/>
              <w:rPr>
                <w:color w:val="000000"/>
                <w:sz w:val="22"/>
                <w:szCs w:val="22"/>
              </w:rPr>
            </w:pPr>
            <w:r>
              <w:rPr>
                <w:color w:val="000000"/>
                <w:sz w:val="22"/>
                <w:szCs w:val="22"/>
              </w:rPr>
              <w:t>Week 11</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549E9078" w14:textId="6BAE00C0" w:rsidR="00EC5BBE" w:rsidRDefault="00EC5BBE">
            <w:pPr>
              <w:pBdr>
                <w:top w:val="nil"/>
                <w:left w:val="nil"/>
                <w:bottom w:val="nil"/>
                <w:right w:val="nil"/>
                <w:between w:val="nil"/>
              </w:pBdr>
              <w:spacing w:after="60"/>
              <w:rPr>
                <w:color w:val="000000"/>
                <w:sz w:val="22"/>
                <w:szCs w:val="22"/>
              </w:rPr>
            </w:pPr>
            <w:r>
              <w:rPr>
                <w:color w:val="000000"/>
              </w:rPr>
              <w:t xml:space="preserve">Chapter 10 </w:t>
            </w:r>
            <w:r>
              <w:rPr>
                <w:i/>
                <w:color w:val="373D3F"/>
                <w:highlight w:val="white"/>
              </w:rPr>
              <w:t>Commercial Driver’s License</w:t>
            </w:r>
          </w:p>
        </w:tc>
      </w:tr>
      <w:tr w:rsidR="00EC5BBE" w14:paraId="5A89D422"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4982BB" w14:textId="774AE9CC" w:rsidR="00EC5BBE" w:rsidRDefault="00EC5BBE">
            <w:pPr>
              <w:pBdr>
                <w:top w:val="nil"/>
                <w:left w:val="nil"/>
                <w:bottom w:val="nil"/>
                <w:right w:val="nil"/>
                <w:between w:val="nil"/>
              </w:pBdr>
              <w:spacing w:after="60"/>
              <w:jc w:val="center"/>
              <w:rPr>
                <w:color w:val="000000"/>
                <w:sz w:val="22"/>
                <w:szCs w:val="22"/>
              </w:rPr>
            </w:pPr>
            <w:r>
              <w:rPr>
                <w:color w:val="000000"/>
                <w:sz w:val="22"/>
                <w:szCs w:val="22"/>
              </w:rPr>
              <w:t>11</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2910C8" w14:textId="63D7255A" w:rsidR="00EC5BBE" w:rsidRDefault="00EC5BBE">
            <w:pPr>
              <w:pBdr>
                <w:top w:val="nil"/>
                <w:left w:val="nil"/>
                <w:bottom w:val="nil"/>
                <w:right w:val="nil"/>
                <w:between w:val="nil"/>
              </w:pBdr>
              <w:spacing w:after="60"/>
              <w:rPr>
                <w:color w:val="000000"/>
                <w:sz w:val="22"/>
                <w:szCs w:val="22"/>
              </w:rPr>
            </w:pPr>
            <w:r>
              <w:rPr>
                <w:color w:val="000000"/>
                <w:sz w:val="22"/>
                <w:szCs w:val="22"/>
              </w:rPr>
              <w:t>Chapter 11: CDL Roadside Inspections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4775A21F" w14:textId="1E48C29B" w:rsidR="00EC5BBE" w:rsidRDefault="00E94484">
            <w:pPr>
              <w:pBdr>
                <w:top w:val="nil"/>
                <w:left w:val="nil"/>
                <w:bottom w:val="nil"/>
                <w:right w:val="nil"/>
                <w:between w:val="nil"/>
              </w:pBdr>
              <w:spacing w:after="60"/>
              <w:rPr>
                <w:color w:val="000000"/>
                <w:sz w:val="22"/>
                <w:szCs w:val="22"/>
              </w:rPr>
            </w:pPr>
            <w:r>
              <w:rPr>
                <w:color w:val="000000"/>
                <w:sz w:val="22"/>
                <w:szCs w:val="22"/>
              </w:rPr>
              <w:t>Week 1</w:t>
            </w:r>
            <w:r w:rsidR="00F038B2">
              <w:rPr>
                <w:color w:val="000000"/>
                <w:sz w:val="22"/>
                <w:szCs w:val="22"/>
              </w:rPr>
              <w:t>1</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06D95476" w14:textId="4BE806BE" w:rsidR="00EC5BBE" w:rsidRDefault="00EC5BBE">
            <w:pPr>
              <w:pBdr>
                <w:top w:val="nil"/>
                <w:left w:val="nil"/>
                <w:bottom w:val="nil"/>
                <w:right w:val="nil"/>
                <w:between w:val="nil"/>
              </w:pBdr>
              <w:spacing w:after="60"/>
              <w:rPr>
                <w:color w:val="000000"/>
                <w:sz w:val="22"/>
                <w:szCs w:val="22"/>
              </w:rPr>
            </w:pPr>
            <w:r>
              <w:rPr>
                <w:color w:val="000000"/>
              </w:rPr>
              <w:t xml:space="preserve">Chapter 11 </w:t>
            </w:r>
            <w:r>
              <w:rPr>
                <w:i/>
                <w:color w:val="373D3F"/>
                <w:highlight w:val="white"/>
              </w:rPr>
              <w:t>Commercial Driver’s License</w:t>
            </w:r>
          </w:p>
        </w:tc>
      </w:tr>
      <w:tr w:rsidR="00EC5BBE" w14:paraId="6076516B"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11A74A" w14:textId="40A84739" w:rsidR="00EC5BBE" w:rsidRDefault="00EC5BBE">
            <w:pPr>
              <w:pBdr>
                <w:top w:val="nil"/>
                <w:left w:val="nil"/>
                <w:bottom w:val="nil"/>
                <w:right w:val="nil"/>
                <w:between w:val="nil"/>
              </w:pBdr>
              <w:spacing w:after="60"/>
              <w:jc w:val="center"/>
              <w:rPr>
                <w:color w:val="000000"/>
                <w:sz w:val="22"/>
                <w:szCs w:val="22"/>
              </w:rPr>
            </w:pPr>
            <w:r>
              <w:rPr>
                <w:color w:val="000000"/>
                <w:sz w:val="22"/>
                <w:szCs w:val="22"/>
              </w:rPr>
              <w:t>12</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B9116" w14:textId="4AB0289D" w:rsidR="00EC5BBE" w:rsidRDefault="00EC5BBE">
            <w:pPr>
              <w:pBdr>
                <w:top w:val="nil"/>
                <w:left w:val="nil"/>
                <w:bottom w:val="nil"/>
                <w:right w:val="nil"/>
                <w:between w:val="nil"/>
              </w:pBdr>
              <w:spacing w:after="60"/>
              <w:rPr>
                <w:color w:val="000000"/>
                <w:sz w:val="22"/>
                <w:szCs w:val="22"/>
              </w:rPr>
            </w:pPr>
            <w:r>
              <w:rPr>
                <w:color w:val="000000"/>
                <w:sz w:val="22"/>
                <w:szCs w:val="22"/>
              </w:rPr>
              <w:t>Chapter 12: CDL Hours of Service Regulations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0409AC3F" w14:textId="61D70DC2" w:rsidR="00EC5BBE" w:rsidRDefault="00E94484">
            <w:pPr>
              <w:pBdr>
                <w:top w:val="nil"/>
                <w:left w:val="nil"/>
                <w:bottom w:val="nil"/>
                <w:right w:val="nil"/>
                <w:between w:val="nil"/>
              </w:pBdr>
              <w:spacing w:after="60"/>
              <w:rPr>
                <w:color w:val="000000"/>
                <w:sz w:val="22"/>
                <w:szCs w:val="22"/>
              </w:rPr>
            </w:pPr>
            <w:r>
              <w:rPr>
                <w:color w:val="000000"/>
                <w:sz w:val="22"/>
                <w:szCs w:val="22"/>
              </w:rPr>
              <w:t>Week 12</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0221A9A8" w14:textId="46501D8E" w:rsidR="00EC5BBE" w:rsidRDefault="00EC5BBE">
            <w:pPr>
              <w:pBdr>
                <w:top w:val="nil"/>
                <w:left w:val="nil"/>
                <w:bottom w:val="nil"/>
                <w:right w:val="nil"/>
                <w:between w:val="nil"/>
              </w:pBdr>
              <w:spacing w:after="60"/>
              <w:rPr>
                <w:color w:val="000000"/>
                <w:sz w:val="22"/>
                <w:szCs w:val="22"/>
              </w:rPr>
            </w:pPr>
            <w:r>
              <w:rPr>
                <w:color w:val="000000"/>
              </w:rPr>
              <w:t xml:space="preserve">Chapter 12 </w:t>
            </w:r>
            <w:r>
              <w:rPr>
                <w:i/>
                <w:color w:val="373D3F"/>
                <w:highlight w:val="white"/>
              </w:rPr>
              <w:t>Commercial Driver’s License</w:t>
            </w:r>
          </w:p>
        </w:tc>
      </w:tr>
      <w:tr w:rsidR="00EC5BBE" w14:paraId="22B11115"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D99755" w14:textId="18697E1D" w:rsidR="00EC5BBE" w:rsidRDefault="00EC5BBE">
            <w:pPr>
              <w:pBdr>
                <w:top w:val="nil"/>
                <w:left w:val="nil"/>
                <w:bottom w:val="nil"/>
                <w:right w:val="nil"/>
                <w:between w:val="nil"/>
              </w:pBdr>
              <w:spacing w:after="60"/>
              <w:jc w:val="center"/>
              <w:rPr>
                <w:color w:val="000000"/>
                <w:sz w:val="22"/>
                <w:szCs w:val="22"/>
              </w:rPr>
            </w:pPr>
            <w:r>
              <w:rPr>
                <w:color w:val="000000"/>
                <w:sz w:val="22"/>
                <w:szCs w:val="22"/>
              </w:rPr>
              <w:t>13</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8F4429" w14:textId="0898B6A6" w:rsidR="00EC5BBE" w:rsidRDefault="00EC5BBE">
            <w:pPr>
              <w:pBdr>
                <w:top w:val="nil"/>
                <w:left w:val="nil"/>
                <w:bottom w:val="nil"/>
                <w:right w:val="nil"/>
                <w:between w:val="nil"/>
              </w:pBdr>
              <w:spacing w:after="60"/>
              <w:rPr>
                <w:color w:val="000000"/>
                <w:sz w:val="22"/>
                <w:szCs w:val="22"/>
              </w:rPr>
            </w:pPr>
            <w:r>
              <w:rPr>
                <w:color w:val="000000"/>
                <w:sz w:val="22"/>
                <w:szCs w:val="22"/>
              </w:rPr>
              <w:t>Chapter 13: CDL Logbook and Trip Planning</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4336C026" w14:textId="0A0DCCB1" w:rsidR="00EC5BBE" w:rsidRDefault="00E94484">
            <w:pPr>
              <w:pBdr>
                <w:top w:val="nil"/>
                <w:left w:val="nil"/>
                <w:bottom w:val="nil"/>
                <w:right w:val="nil"/>
                <w:between w:val="nil"/>
              </w:pBdr>
              <w:spacing w:after="60"/>
              <w:rPr>
                <w:color w:val="000000"/>
                <w:sz w:val="22"/>
                <w:szCs w:val="22"/>
              </w:rPr>
            </w:pPr>
            <w:r>
              <w:rPr>
                <w:color w:val="000000"/>
                <w:sz w:val="22"/>
                <w:szCs w:val="22"/>
              </w:rPr>
              <w:t>Week 1</w:t>
            </w:r>
            <w:r w:rsidR="00F038B2">
              <w:rPr>
                <w:color w:val="000000"/>
                <w:sz w:val="22"/>
                <w:szCs w:val="22"/>
              </w:rPr>
              <w:t>2</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267647E6" w14:textId="39707D13" w:rsidR="00EC5BBE" w:rsidRDefault="00EC5BBE">
            <w:pPr>
              <w:pBdr>
                <w:top w:val="nil"/>
                <w:left w:val="nil"/>
                <w:bottom w:val="nil"/>
                <w:right w:val="nil"/>
                <w:between w:val="nil"/>
              </w:pBdr>
              <w:spacing w:after="60"/>
              <w:rPr>
                <w:color w:val="000000"/>
                <w:sz w:val="22"/>
                <w:szCs w:val="22"/>
              </w:rPr>
            </w:pPr>
            <w:r>
              <w:rPr>
                <w:color w:val="000000"/>
              </w:rPr>
              <w:t xml:space="preserve">Chapter 13 </w:t>
            </w:r>
            <w:r>
              <w:rPr>
                <w:i/>
                <w:color w:val="373D3F"/>
                <w:highlight w:val="white"/>
              </w:rPr>
              <w:t>Commercial Driver’s License</w:t>
            </w:r>
          </w:p>
        </w:tc>
      </w:tr>
      <w:tr w:rsidR="00EC5BBE" w14:paraId="6E11C70B"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99E529" w14:textId="05C3FB92" w:rsidR="00EC5BBE" w:rsidRDefault="00EC5BBE">
            <w:pPr>
              <w:pBdr>
                <w:top w:val="nil"/>
                <w:left w:val="nil"/>
                <w:bottom w:val="nil"/>
                <w:right w:val="nil"/>
                <w:between w:val="nil"/>
              </w:pBdr>
              <w:spacing w:after="60"/>
              <w:jc w:val="center"/>
              <w:rPr>
                <w:color w:val="000000"/>
                <w:sz w:val="22"/>
                <w:szCs w:val="22"/>
              </w:rPr>
            </w:pPr>
            <w:r>
              <w:rPr>
                <w:color w:val="000000"/>
                <w:sz w:val="22"/>
                <w:szCs w:val="22"/>
              </w:rPr>
              <w:t>14</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93475" w14:textId="7ED6E0DC" w:rsidR="00EC5BBE" w:rsidRDefault="00EC5BBE">
            <w:pPr>
              <w:pBdr>
                <w:top w:val="nil"/>
                <w:left w:val="nil"/>
                <w:bottom w:val="nil"/>
                <w:right w:val="nil"/>
                <w:between w:val="nil"/>
              </w:pBdr>
              <w:spacing w:after="60"/>
              <w:rPr>
                <w:color w:val="000000"/>
                <w:sz w:val="22"/>
                <w:szCs w:val="22"/>
              </w:rPr>
            </w:pPr>
            <w:r>
              <w:rPr>
                <w:color w:val="000000"/>
                <w:sz w:val="22"/>
                <w:szCs w:val="22"/>
              </w:rPr>
              <w:t xml:space="preserve">Chapter 14: </w:t>
            </w:r>
            <w:r w:rsidR="00E94484">
              <w:rPr>
                <w:color w:val="000000"/>
                <w:sz w:val="22"/>
                <w:szCs w:val="22"/>
              </w:rPr>
              <w:t>CDL Hazmat Training</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715E28D2" w14:textId="21388335" w:rsidR="00EC5BBE" w:rsidRDefault="00E94484">
            <w:pPr>
              <w:pBdr>
                <w:top w:val="nil"/>
                <w:left w:val="nil"/>
                <w:bottom w:val="nil"/>
                <w:right w:val="nil"/>
                <w:between w:val="nil"/>
              </w:pBdr>
              <w:spacing w:after="60"/>
              <w:rPr>
                <w:color w:val="000000"/>
                <w:sz w:val="22"/>
                <w:szCs w:val="22"/>
              </w:rPr>
            </w:pPr>
            <w:r>
              <w:rPr>
                <w:color w:val="000000"/>
                <w:sz w:val="22"/>
                <w:szCs w:val="22"/>
              </w:rPr>
              <w:t>Week 13</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4450E298" w14:textId="6523CC6B" w:rsidR="00EC5BBE" w:rsidRDefault="00EC5BBE">
            <w:pPr>
              <w:pBdr>
                <w:top w:val="nil"/>
                <w:left w:val="nil"/>
                <w:bottom w:val="nil"/>
                <w:right w:val="nil"/>
                <w:between w:val="nil"/>
              </w:pBdr>
              <w:spacing w:after="60"/>
              <w:rPr>
                <w:color w:val="000000"/>
                <w:sz w:val="22"/>
                <w:szCs w:val="22"/>
              </w:rPr>
            </w:pPr>
            <w:r>
              <w:rPr>
                <w:color w:val="000000"/>
              </w:rPr>
              <w:t xml:space="preserve">Chapter 14 </w:t>
            </w:r>
            <w:r>
              <w:rPr>
                <w:i/>
                <w:color w:val="373D3F"/>
                <w:highlight w:val="white"/>
              </w:rPr>
              <w:t>Commercial Driver’s License</w:t>
            </w:r>
          </w:p>
        </w:tc>
      </w:tr>
      <w:tr w:rsidR="00EC5BBE" w14:paraId="36F4AE3A"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C9EEAD" w14:textId="12ACA997" w:rsidR="00EC5BBE" w:rsidRDefault="00EC5BBE">
            <w:pPr>
              <w:pBdr>
                <w:top w:val="nil"/>
                <w:left w:val="nil"/>
                <w:bottom w:val="nil"/>
                <w:right w:val="nil"/>
                <w:between w:val="nil"/>
              </w:pBdr>
              <w:spacing w:after="60"/>
              <w:jc w:val="center"/>
              <w:rPr>
                <w:color w:val="000000"/>
                <w:sz w:val="22"/>
                <w:szCs w:val="22"/>
              </w:rPr>
            </w:pPr>
            <w:r>
              <w:rPr>
                <w:color w:val="000000"/>
                <w:sz w:val="22"/>
                <w:szCs w:val="22"/>
              </w:rPr>
              <w:t>15</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62C21" w14:textId="689AAA48" w:rsidR="00EC5BBE" w:rsidRDefault="00E94484">
            <w:pPr>
              <w:pBdr>
                <w:top w:val="nil"/>
                <w:left w:val="nil"/>
                <w:bottom w:val="nil"/>
                <w:right w:val="nil"/>
                <w:between w:val="nil"/>
              </w:pBdr>
              <w:spacing w:after="60"/>
              <w:rPr>
                <w:color w:val="000000"/>
                <w:sz w:val="22"/>
                <w:szCs w:val="22"/>
              </w:rPr>
            </w:pPr>
            <w:r>
              <w:rPr>
                <w:color w:val="000000"/>
                <w:sz w:val="22"/>
                <w:szCs w:val="22"/>
              </w:rPr>
              <w:t>Chapter 15: CDL Emergency Driving Techniques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3C67BA31" w14:textId="1659A20D" w:rsidR="00EC5BBE" w:rsidRDefault="00E94484">
            <w:pPr>
              <w:pBdr>
                <w:top w:val="nil"/>
                <w:left w:val="nil"/>
                <w:bottom w:val="nil"/>
                <w:right w:val="nil"/>
                <w:between w:val="nil"/>
              </w:pBdr>
              <w:spacing w:after="60"/>
              <w:rPr>
                <w:color w:val="000000"/>
                <w:sz w:val="22"/>
                <w:szCs w:val="22"/>
              </w:rPr>
            </w:pPr>
            <w:r>
              <w:rPr>
                <w:color w:val="000000"/>
                <w:sz w:val="22"/>
                <w:szCs w:val="22"/>
              </w:rPr>
              <w:t>Week 1</w:t>
            </w:r>
            <w:r w:rsidR="00F038B2">
              <w:rPr>
                <w:color w:val="000000"/>
                <w:sz w:val="22"/>
                <w:szCs w:val="22"/>
              </w:rPr>
              <w:t>3</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725EB939" w14:textId="3C287EF8" w:rsidR="00EC5BBE" w:rsidRDefault="00EC5BBE">
            <w:pPr>
              <w:pBdr>
                <w:top w:val="nil"/>
                <w:left w:val="nil"/>
                <w:bottom w:val="nil"/>
                <w:right w:val="nil"/>
                <w:between w:val="nil"/>
              </w:pBdr>
              <w:spacing w:after="60"/>
              <w:rPr>
                <w:color w:val="000000"/>
                <w:sz w:val="22"/>
                <w:szCs w:val="22"/>
              </w:rPr>
            </w:pPr>
            <w:r>
              <w:rPr>
                <w:color w:val="000000"/>
              </w:rPr>
              <w:t xml:space="preserve">Chapter 15 </w:t>
            </w:r>
            <w:r>
              <w:rPr>
                <w:i/>
                <w:color w:val="373D3F"/>
                <w:highlight w:val="white"/>
              </w:rPr>
              <w:t>Commercial Driver’s License</w:t>
            </w:r>
          </w:p>
        </w:tc>
      </w:tr>
      <w:tr w:rsidR="00EC5BBE" w14:paraId="157A0AD0"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D539F4" w14:textId="6D21B60B" w:rsidR="00EC5BBE" w:rsidRDefault="00EC5BBE">
            <w:pPr>
              <w:pBdr>
                <w:top w:val="nil"/>
                <w:left w:val="nil"/>
                <w:bottom w:val="nil"/>
                <w:right w:val="nil"/>
                <w:between w:val="nil"/>
              </w:pBdr>
              <w:spacing w:after="60"/>
              <w:jc w:val="center"/>
              <w:rPr>
                <w:color w:val="000000"/>
                <w:sz w:val="22"/>
                <w:szCs w:val="22"/>
              </w:rPr>
            </w:pPr>
            <w:r>
              <w:rPr>
                <w:color w:val="000000"/>
                <w:sz w:val="22"/>
                <w:szCs w:val="22"/>
              </w:rPr>
              <w:t>16</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1CF9B8" w14:textId="64C75779" w:rsidR="00EC5BBE" w:rsidRDefault="00E94484">
            <w:pPr>
              <w:pBdr>
                <w:top w:val="nil"/>
                <w:left w:val="nil"/>
                <w:bottom w:val="nil"/>
                <w:right w:val="nil"/>
                <w:between w:val="nil"/>
              </w:pBdr>
              <w:spacing w:after="60"/>
              <w:rPr>
                <w:color w:val="000000"/>
                <w:sz w:val="22"/>
                <w:szCs w:val="22"/>
              </w:rPr>
            </w:pPr>
            <w:r>
              <w:rPr>
                <w:color w:val="000000"/>
                <w:sz w:val="22"/>
                <w:szCs w:val="22"/>
              </w:rPr>
              <w:t>Chapter 16: CDL Pre and Post Trip Inspections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08A4C48A" w14:textId="66CE364B" w:rsidR="00EC5BBE" w:rsidRDefault="00E94484">
            <w:pPr>
              <w:pBdr>
                <w:top w:val="nil"/>
                <w:left w:val="nil"/>
                <w:bottom w:val="nil"/>
                <w:right w:val="nil"/>
                <w:between w:val="nil"/>
              </w:pBdr>
              <w:spacing w:after="60"/>
              <w:rPr>
                <w:color w:val="000000"/>
                <w:sz w:val="22"/>
                <w:szCs w:val="22"/>
              </w:rPr>
            </w:pPr>
            <w:r>
              <w:rPr>
                <w:color w:val="000000"/>
                <w:sz w:val="22"/>
                <w:szCs w:val="22"/>
              </w:rPr>
              <w:t>Week 14</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34149A8E" w14:textId="2C23FFB4" w:rsidR="00EC5BBE" w:rsidRDefault="00EC5BBE">
            <w:pPr>
              <w:pBdr>
                <w:top w:val="nil"/>
                <w:left w:val="nil"/>
                <w:bottom w:val="nil"/>
                <w:right w:val="nil"/>
                <w:between w:val="nil"/>
              </w:pBdr>
              <w:spacing w:after="60"/>
              <w:rPr>
                <w:color w:val="000000"/>
                <w:sz w:val="22"/>
                <w:szCs w:val="22"/>
              </w:rPr>
            </w:pPr>
            <w:r>
              <w:rPr>
                <w:color w:val="000000"/>
              </w:rPr>
              <w:t xml:space="preserve">Chapter 16 </w:t>
            </w:r>
            <w:r>
              <w:rPr>
                <w:i/>
                <w:color w:val="373D3F"/>
                <w:highlight w:val="white"/>
              </w:rPr>
              <w:t>Commercial Driver’s License</w:t>
            </w:r>
          </w:p>
        </w:tc>
      </w:tr>
      <w:tr w:rsidR="00EC5BBE" w14:paraId="7D407463"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057DD9" w14:textId="75237569" w:rsidR="00EC5BBE" w:rsidRDefault="00EC5BBE">
            <w:pPr>
              <w:pBdr>
                <w:top w:val="nil"/>
                <w:left w:val="nil"/>
                <w:bottom w:val="nil"/>
                <w:right w:val="nil"/>
                <w:between w:val="nil"/>
              </w:pBdr>
              <w:spacing w:after="60"/>
              <w:jc w:val="center"/>
              <w:rPr>
                <w:color w:val="000000"/>
                <w:sz w:val="22"/>
                <w:szCs w:val="22"/>
              </w:rPr>
            </w:pPr>
            <w:r>
              <w:rPr>
                <w:color w:val="000000"/>
                <w:sz w:val="22"/>
                <w:szCs w:val="22"/>
              </w:rPr>
              <w:t>17</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B9B0F7" w14:textId="4F0C6C62" w:rsidR="00EC5BBE" w:rsidRDefault="00E94484">
            <w:pPr>
              <w:pBdr>
                <w:top w:val="nil"/>
                <w:left w:val="nil"/>
                <w:bottom w:val="nil"/>
                <w:right w:val="nil"/>
                <w:between w:val="nil"/>
              </w:pBdr>
              <w:spacing w:after="60"/>
              <w:rPr>
                <w:color w:val="000000"/>
                <w:sz w:val="22"/>
                <w:szCs w:val="22"/>
              </w:rPr>
            </w:pPr>
            <w:r>
              <w:rPr>
                <w:color w:val="000000"/>
                <w:sz w:val="22"/>
                <w:szCs w:val="22"/>
              </w:rPr>
              <w:t>Chapter 17: CDL Human Trafficking</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12C6EA58" w14:textId="097C0F9A" w:rsidR="00EC5BBE" w:rsidRDefault="00E94484">
            <w:pPr>
              <w:pBdr>
                <w:top w:val="nil"/>
                <w:left w:val="nil"/>
                <w:bottom w:val="nil"/>
                <w:right w:val="nil"/>
                <w:between w:val="nil"/>
              </w:pBdr>
              <w:spacing w:after="60"/>
              <w:rPr>
                <w:color w:val="000000"/>
                <w:sz w:val="22"/>
                <w:szCs w:val="22"/>
              </w:rPr>
            </w:pPr>
            <w:r>
              <w:rPr>
                <w:color w:val="000000"/>
                <w:sz w:val="22"/>
                <w:szCs w:val="22"/>
              </w:rPr>
              <w:t>Week 15</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7418FA1F" w14:textId="2E10BAF9" w:rsidR="00EC5BBE" w:rsidRDefault="00EC5BBE">
            <w:pPr>
              <w:pBdr>
                <w:top w:val="nil"/>
                <w:left w:val="nil"/>
                <w:bottom w:val="nil"/>
                <w:right w:val="nil"/>
                <w:between w:val="nil"/>
              </w:pBdr>
              <w:spacing w:after="60"/>
              <w:rPr>
                <w:color w:val="000000"/>
                <w:sz w:val="22"/>
                <w:szCs w:val="22"/>
              </w:rPr>
            </w:pPr>
            <w:r>
              <w:rPr>
                <w:color w:val="000000"/>
              </w:rPr>
              <w:t xml:space="preserve">Chapter 17 </w:t>
            </w:r>
            <w:r>
              <w:rPr>
                <w:i/>
                <w:color w:val="373D3F"/>
                <w:highlight w:val="white"/>
              </w:rPr>
              <w:t>Commercial Driver’s License</w:t>
            </w:r>
          </w:p>
        </w:tc>
      </w:tr>
      <w:tr w:rsidR="000813F8" w14:paraId="6D2DC355" w14:textId="77777777" w:rsidTr="00AE3086">
        <w:trPr>
          <w:cantSplit/>
          <w:trHeight w:val="620"/>
        </w:trPr>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BADBAB" w14:textId="77777777" w:rsidR="000813F8" w:rsidRDefault="000813F8">
            <w:pPr>
              <w:pBdr>
                <w:top w:val="nil"/>
                <w:left w:val="nil"/>
                <w:bottom w:val="nil"/>
                <w:right w:val="nil"/>
                <w:between w:val="nil"/>
              </w:pBdr>
              <w:spacing w:after="60"/>
              <w:jc w:val="center"/>
              <w:rPr>
                <w:color w:val="000000"/>
                <w:sz w:val="22"/>
                <w:szCs w:val="22"/>
              </w:rPr>
            </w:pPr>
          </w:p>
        </w:tc>
        <w:tc>
          <w:tcPr>
            <w:tcW w:w="41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8A0717" w14:textId="77777777" w:rsidR="000813F8" w:rsidRDefault="00000000">
            <w:pPr>
              <w:pBdr>
                <w:top w:val="nil"/>
                <w:left w:val="nil"/>
                <w:bottom w:val="nil"/>
                <w:right w:val="nil"/>
                <w:between w:val="nil"/>
              </w:pBdr>
              <w:spacing w:after="60"/>
              <w:rPr>
                <w:color w:val="000000"/>
                <w:sz w:val="22"/>
                <w:szCs w:val="22"/>
              </w:rPr>
            </w:pPr>
            <w:r>
              <w:rPr>
                <w:color w:val="000000"/>
                <w:sz w:val="22"/>
                <w:szCs w:val="22"/>
              </w:rPr>
              <w:t>Final Exam</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473EBA46" w14:textId="39C4F87D" w:rsidR="000813F8" w:rsidRDefault="00000000">
            <w:pPr>
              <w:pBdr>
                <w:top w:val="nil"/>
                <w:left w:val="nil"/>
                <w:bottom w:val="nil"/>
                <w:right w:val="nil"/>
                <w:between w:val="nil"/>
              </w:pBdr>
              <w:spacing w:after="60"/>
              <w:rPr>
                <w:color w:val="000000"/>
                <w:sz w:val="22"/>
                <w:szCs w:val="22"/>
              </w:rPr>
            </w:pPr>
            <w:r>
              <w:rPr>
                <w:color w:val="000000"/>
                <w:sz w:val="22"/>
                <w:szCs w:val="22"/>
              </w:rPr>
              <w:t>Week 1</w:t>
            </w:r>
            <w:r w:rsidR="00EC5BBE">
              <w:rPr>
                <w:color w:val="000000"/>
                <w:sz w:val="22"/>
                <w:szCs w:val="22"/>
              </w:rPr>
              <w:t>6</w:t>
            </w:r>
          </w:p>
        </w:tc>
        <w:tc>
          <w:tcPr>
            <w:tcW w:w="4467" w:type="dxa"/>
            <w:tcBorders>
              <w:top w:val="single" w:sz="4" w:space="0" w:color="000000"/>
              <w:left w:val="single" w:sz="4" w:space="0" w:color="000000"/>
              <w:bottom w:val="single" w:sz="4" w:space="0" w:color="000000"/>
              <w:right w:val="single" w:sz="4" w:space="0" w:color="000000"/>
            </w:tcBorders>
            <w:shd w:val="clear" w:color="auto" w:fill="FFFFFF"/>
          </w:tcPr>
          <w:p w14:paraId="4C7CDCC1" w14:textId="77777777" w:rsidR="000813F8" w:rsidRDefault="000813F8">
            <w:pPr>
              <w:pBdr>
                <w:top w:val="nil"/>
                <w:left w:val="nil"/>
                <w:bottom w:val="nil"/>
                <w:right w:val="nil"/>
                <w:between w:val="nil"/>
              </w:pBdr>
              <w:spacing w:after="60"/>
              <w:rPr>
                <w:color w:val="000000"/>
                <w:sz w:val="22"/>
                <w:szCs w:val="22"/>
              </w:rPr>
            </w:pPr>
          </w:p>
        </w:tc>
      </w:tr>
    </w:tbl>
    <w:p w14:paraId="0FAB9150" w14:textId="77777777" w:rsidR="000813F8" w:rsidRDefault="000813F8"/>
    <w:p w14:paraId="43F2603C"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About the Course:  </w:t>
      </w:r>
      <w:r>
        <w:rPr>
          <w:rFonts w:ascii="Times New Roman" w:eastAsia="Times New Roman" w:hAnsi="Times New Roman" w:cs="Times New Roman"/>
          <w:i/>
          <w:sz w:val="24"/>
          <w:szCs w:val="24"/>
        </w:rPr>
        <w:t>Change as Needed</w:t>
      </w:r>
    </w:p>
    <w:p w14:paraId="4462C426" w14:textId="6CF83E57" w:rsidR="000813F8" w:rsidRDefault="00000000">
      <w:pPr>
        <w:pBdr>
          <w:top w:val="nil"/>
          <w:left w:val="nil"/>
          <w:bottom w:val="nil"/>
          <w:right w:val="nil"/>
          <w:between w:val="nil"/>
        </w:pBdr>
        <w:rPr>
          <w:color w:val="000000"/>
        </w:rPr>
      </w:pPr>
      <w:r>
        <w:rPr>
          <w:b/>
          <w:color w:val="000000"/>
        </w:rPr>
        <w:t>Delivery Method of the Course:</w:t>
      </w:r>
      <w:r>
        <w:rPr>
          <w:color w:val="000000"/>
        </w:rPr>
        <w:t xml:space="preserve"> </w:t>
      </w:r>
      <w:r>
        <w:rPr>
          <w:b/>
          <w:color w:val="000000"/>
        </w:rPr>
        <w:t>This is a fully online course.</w:t>
      </w:r>
      <w:r>
        <w:rPr>
          <w:color w:val="000000"/>
        </w:rPr>
        <w:t xml:space="preserve"> You will communicate and access assignments online via LMS. So, you will need to have access to the Internet and a browser (e.g. Firefox, Safari, or Chrome). While you do not need to be a computer wizard, you need to be able to get to a website. To access the handouts used in this course, you will need Adobe Reader. If your computer doesn’t already have this software and/or are prompted for this download, you can go to the Adobe website (</w:t>
      </w:r>
      <w:hyperlink r:id="rId10">
        <w:r w:rsidR="000813F8">
          <w:rPr>
            <w:color w:val="0000FF"/>
            <w:u w:val="single"/>
          </w:rPr>
          <w:t>Download Adobe Reader</w:t>
        </w:r>
      </w:hyperlink>
      <w:r>
        <w:rPr>
          <w:color w:val="000000"/>
        </w:rPr>
        <w:t>) to download this software. Instructions for submitting your assignments are provided in the LMS.</w:t>
      </w:r>
    </w:p>
    <w:p w14:paraId="1C0BC44B" w14:textId="77777777" w:rsidR="000813F8" w:rsidRDefault="000813F8">
      <w:pPr>
        <w:pBdr>
          <w:top w:val="nil"/>
          <w:left w:val="nil"/>
          <w:bottom w:val="nil"/>
          <w:right w:val="nil"/>
          <w:between w:val="nil"/>
        </w:pBdr>
        <w:rPr>
          <w:color w:val="000000"/>
        </w:rPr>
      </w:pPr>
    </w:p>
    <w:p w14:paraId="3D07AB86" w14:textId="77777777" w:rsidR="00811D92" w:rsidRDefault="00000000" w:rsidP="00811D92">
      <w:pPr>
        <w:pBdr>
          <w:top w:val="nil"/>
          <w:left w:val="nil"/>
          <w:bottom w:val="nil"/>
          <w:right w:val="nil"/>
          <w:between w:val="nil"/>
        </w:pBdr>
        <w:rPr>
          <w:color w:val="000000"/>
        </w:rPr>
      </w:pPr>
      <w:r>
        <w:rPr>
          <w:b/>
          <w:color w:val="000000"/>
        </w:rPr>
        <w:t>Structure of the Course:</w:t>
      </w:r>
      <w:r>
        <w:rPr>
          <w:color w:val="000000"/>
        </w:rPr>
        <w:t xml:space="preserve"> </w:t>
      </w:r>
      <w:r>
        <w:rPr>
          <w:b/>
          <w:color w:val="000000"/>
        </w:rPr>
        <w:t>This course is organized into modules/chapters, much like a face-to-face classroom course</w:t>
      </w:r>
      <w:r>
        <w:rPr>
          <w:color w:val="000000"/>
        </w:rPr>
        <w:t xml:space="preserve">. </w:t>
      </w:r>
      <w:r w:rsidR="00811D92" w:rsidRPr="00811D92">
        <w:rPr>
          <w:color w:val="000000"/>
        </w:rPr>
        <w:t xml:space="preserve">The course is set up in modules that will correspond to textbook chapters. You should proceed through each module, and complete the assessments (i.e., assignments) listed for each module.  All course material will be accessed via the modules tab. </w:t>
      </w:r>
    </w:p>
    <w:p w14:paraId="1F457471" w14:textId="77777777" w:rsidR="00811D92" w:rsidRDefault="00811D92" w:rsidP="00811D92">
      <w:pPr>
        <w:pBdr>
          <w:top w:val="nil"/>
          <w:left w:val="nil"/>
          <w:bottom w:val="nil"/>
          <w:right w:val="nil"/>
          <w:between w:val="nil"/>
        </w:pBdr>
        <w:rPr>
          <w:bCs/>
          <w:color w:val="000000"/>
        </w:rPr>
      </w:pPr>
    </w:p>
    <w:p w14:paraId="20E07869" w14:textId="1812AB61" w:rsidR="00811D92" w:rsidRPr="00811D92" w:rsidRDefault="00811D92" w:rsidP="00811D92">
      <w:pPr>
        <w:pBdr>
          <w:top w:val="nil"/>
          <w:left w:val="nil"/>
          <w:bottom w:val="nil"/>
          <w:right w:val="nil"/>
          <w:between w:val="nil"/>
        </w:pBdr>
        <w:rPr>
          <w:b/>
          <w:color w:val="000000"/>
        </w:rPr>
      </w:pPr>
      <w:r w:rsidRPr="00811D92">
        <w:rPr>
          <w:b/>
          <w:color w:val="000000"/>
        </w:rPr>
        <w:t>Each module may contain the following:</w:t>
      </w:r>
    </w:p>
    <w:p w14:paraId="3E25434C" w14:textId="77777777" w:rsidR="00811D92" w:rsidRDefault="00811D92" w:rsidP="00811D92">
      <w:pPr>
        <w:pBdr>
          <w:top w:val="nil"/>
          <w:left w:val="nil"/>
          <w:bottom w:val="nil"/>
          <w:right w:val="nil"/>
          <w:between w:val="nil"/>
        </w:pBdr>
        <w:rPr>
          <w:bCs/>
          <w:color w:val="000000"/>
        </w:rPr>
      </w:pPr>
    </w:p>
    <w:p w14:paraId="7F629A8F" w14:textId="77777777" w:rsidR="00811D92" w:rsidRPr="00811D92" w:rsidRDefault="00811D92" w:rsidP="00811D92">
      <w:pPr>
        <w:pStyle w:val="ListParagraph"/>
        <w:numPr>
          <w:ilvl w:val="0"/>
          <w:numId w:val="12"/>
        </w:numPr>
        <w:pBdr>
          <w:top w:val="nil"/>
          <w:left w:val="nil"/>
          <w:bottom w:val="nil"/>
          <w:right w:val="nil"/>
          <w:between w:val="nil"/>
        </w:pBdr>
        <w:rPr>
          <w:color w:val="000000"/>
        </w:rPr>
      </w:pPr>
      <w:r w:rsidRPr="00811D92">
        <w:rPr>
          <w:color w:val="000000"/>
        </w:rPr>
        <w:t>Chapter Outline - You should review the outline for each chapter - it contains a road map of how to proceed through each module.</w:t>
      </w:r>
    </w:p>
    <w:p w14:paraId="28248592" w14:textId="77777777" w:rsidR="00811D92" w:rsidRDefault="00811D92" w:rsidP="00811D92">
      <w:pPr>
        <w:pBdr>
          <w:top w:val="nil"/>
          <w:left w:val="nil"/>
          <w:bottom w:val="nil"/>
          <w:right w:val="nil"/>
          <w:between w:val="nil"/>
        </w:pBdr>
        <w:rPr>
          <w:color w:val="000000"/>
        </w:rPr>
      </w:pPr>
    </w:p>
    <w:p w14:paraId="4A923811" w14:textId="3B82E8AA" w:rsidR="00811D92" w:rsidRPr="00811D92" w:rsidRDefault="00811D92" w:rsidP="00811D92">
      <w:pPr>
        <w:pStyle w:val="ListParagraph"/>
        <w:numPr>
          <w:ilvl w:val="0"/>
          <w:numId w:val="12"/>
        </w:numPr>
        <w:pBdr>
          <w:top w:val="nil"/>
          <w:left w:val="nil"/>
          <w:bottom w:val="nil"/>
          <w:right w:val="nil"/>
          <w:between w:val="nil"/>
        </w:pBdr>
        <w:rPr>
          <w:color w:val="000000"/>
        </w:rPr>
      </w:pPr>
      <w:r w:rsidRPr="00811D92">
        <w:rPr>
          <w:color w:val="000000"/>
        </w:rPr>
        <w:t xml:space="preserve">Required Readings - Learning materials including but not limited to textbook readings and other relevant </w:t>
      </w:r>
    </w:p>
    <w:p w14:paraId="51F3CD70" w14:textId="77777777" w:rsidR="00811D92" w:rsidRPr="00811D92" w:rsidRDefault="00811D92" w:rsidP="00811D92">
      <w:pPr>
        <w:pStyle w:val="ListParagraph"/>
        <w:numPr>
          <w:ilvl w:val="0"/>
          <w:numId w:val="12"/>
        </w:numPr>
        <w:pBdr>
          <w:top w:val="nil"/>
          <w:left w:val="nil"/>
          <w:bottom w:val="nil"/>
          <w:right w:val="nil"/>
          <w:between w:val="nil"/>
        </w:pBdr>
        <w:rPr>
          <w:color w:val="000000"/>
        </w:rPr>
      </w:pPr>
      <w:r w:rsidRPr="00811D92">
        <w:rPr>
          <w:color w:val="000000"/>
        </w:rPr>
        <w:t>sources.</w:t>
      </w:r>
    </w:p>
    <w:p w14:paraId="2456FFFC" w14:textId="77777777" w:rsidR="00811D92" w:rsidRDefault="00811D92" w:rsidP="00811D92">
      <w:pPr>
        <w:pBdr>
          <w:top w:val="nil"/>
          <w:left w:val="nil"/>
          <w:bottom w:val="nil"/>
          <w:right w:val="nil"/>
          <w:between w:val="nil"/>
        </w:pBdr>
        <w:rPr>
          <w:color w:val="000000"/>
        </w:rPr>
      </w:pPr>
    </w:p>
    <w:p w14:paraId="50CF55BC" w14:textId="77777777" w:rsidR="00811D92" w:rsidRPr="00811D92" w:rsidRDefault="00811D92" w:rsidP="00811D92">
      <w:pPr>
        <w:pStyle w:val="ListParagraph"/>
        <w:numPr>
          <w:ilvl w:val="0"/>
          <w:numId w:val="12"/>
        </w:numPr>
        <w:pBdr>
          <w:top w:val="nil"/>
          <w:left w:val="nil"/>
          <w:bottom w:val="nil"/>
          <w:right w:val="nil"/>
          <w:between w:val="nil"/>
        </w:pBdr>
        <w:rPr>
          <w:color w:val="000000"/>
        </w:rPr>
      </w:pPr>
      <w:r w:rsidRPr="00811D92">
        <w:rPr>
          <w:color w:val="000000"/>
        </w:rPr>
        <w:t>Discussion- An opportunity to share your understanding of concepts of a chapter and engage with your classmates about their ideas on these same concepts.</w:t>
      </w:r>
    </w:p>
    <w:p w14:paraId="017EAECD" w14:textId="77777777" w:rsidR="00811D92" w:rsidRDefault="00811D92" w:rsidP="00811D92">
      <w:pPr>
        <w:pBdr>
          <w:top w:val="nil"/>
          <w:left w:val="nil"/>
          <w:bottom w:val="nil"/>
          <w:right w:val="nil"/>
          <w:between w:val="nil"/>
        </w:pBdr>
        <w:rPr>
          <w:color w:val="000000"/>
        </w:rPr>
      </w:pPr>
    </w:p>
    <w:p w14:paraId="461C847E" w14:textId="0C70AF78" w:rsidR="00811D92" w:rsidRPr="00811D92" w:rsidRDefault="00811D92" w:rsidP="00811D92">
      <w:pPr>
        <w:pStyle w:val="ListParagraph"/>
        <w:numPr>
          <w:ilvl w:val="0"/>
          <w:numId w:val="12"/>
        </w:numPr>
        <w:pBdr>
          <w:top w:val="nil"/>
          <w:left w:val="nil"/>
          <w:bottom w:val="nil"/>
          <w:right w:val="nil"/>
          <w:between w:val="nil"/>
        </w:pBdr>
        <w:rPr>
          <w:color w:val="000000"/>
        </w:rPr>
      </w:pPr>
      <w:r w:rsidRPr="00811D92">
        <w:rPr>
          <w:color w:val="000000"/>
        </w:rPr>
        <w:t>Assignments- An opportunity reflect on and engage with the content in a chapter.</w:t>
      </w:r>
    </w:p>
    <w:p w14:paraId="3F1464ED" w14:textId="77777777" w:rsidR="00811D92" w:rsidRDefault="00811D92" w:rsidP="00811D92">
      <w:pPr>
        <w:pBdr>
          <w:top w:val="nil"/>
          <w:left w:val="nil"/>
          <w:bottom w:val="nil"/>
          <w:right w:val="nil"/>
          <w:between w:val="nil"/>
        </w:pBdr>
        <w:rPr>
          <w:color w:val="000000"/>
        </w:rPr>
      </w:pPr>
    </w:p>
    <w:p w14:paraId="1B5DDE99" w14:textId="77777777" w:rsidR="00811D92" w:rsidRPr="00811D92" w:rsidRDefault="00811D92" w:rsidP="00811D92">
      <w:pPr>
        <w:pStyle w:val="ListParagraph"/>
        <w:numPr>
          <w:ilvl w:val="0"/>
          <w:numId w:val="12"/>
        </w:numPr>
        <w:pBdr>
          <w:top w:val="nil"/>
          <w:left w:val="nil"/>
          <w:bottom w:val="nil"/>
          <w:right w:val="nil"/>
          <w:between w:val="nil"/>
        </w:pBdr>
        <w:rPr>
          <w:color w:val="000000"/>
        </w:rPr>
      </w:pPr>
      <w:r w:rsidRPr="00811D92">
        <w:rPr>
          <w:color w:val="000000"/>
        </w:rPr>
        <w:t>Quizzes- An opportunity to demonstrate your understanding of the concepts in a chapter.</w:t>
      </w:r>
    </w:p>
    <w:p w14:paraId="304E5048" w14:textId="77777777" w:rsidR="00811D92" w:rsidRDefault="00811D92" w:rsidP="00811D92">
      <w:pPr>
        <w:pBdr>
          <w:top w:val="nil"/>
          <w:left w:val="nil"/>
          <w:bottom w:val="nil"/>
          <w:right w:val="nil"/>
          <w:between w:val="nil"/>
        </w:pBdr>
        <w:rPr>
          <w:color w:val="000000"/>
        </w:rPr>
      </w:pPr>
    </w:p>
    <w:p w14:paraId="0DC9F6ED" w14:textId="77777777" w:rsidR="00811D92" w:rsidRDefault="00811D92" w:rsidP="00811D92">
      <w:pPr>
        <w:pBdr>
          <w:top w:val="nil"/>
          <w:left w:val="nil"/>
          <w:bottom w:val="nil"/>
          <w:right w:val="nil"/>
          <w:between w:val="nil"/>
        </w:pBdr>
        <w:rPr>
          <w:color w:val="000000"/>
        </w:rPr>
      </w:pPr>
      <w:r w:rsidRPr="00811D92">
        <w:rPr>
          <w:color w:val="000000"/>
        </w:rPr>
        <w:t xml:space="preserve">You will be expected to keep up with assignments. As such, you are required to login to Moodle regularly (I suggest 3 times a week at a minimum). </w:t>
      </w:r>
    </w:p>
    <w:p w14:paraId="23430C62" w14:textId="77777777" w:rsidR="00811D92" w:rsidRDefault="00811D92" w:rsidP="00811D92">
      <w:pPr>
        <w:pBdr>
          <w:top w:val="nil"/>
          <w:left w:val="nil"/>
          <w:bottom w:val="nil"/>
          <w:right w:val="nil"/>
          <w:between w:val="nil"/>
        </w:pBdr>
        <w:rPr>
          <w:color w:val="000000"/>
        </w:rPr>
      </w:pPr>
    </w:p>
    <w:p w14:paraId="3F3C72F7" w14:textId="5F6AE794" w:rsidR="00811D92" w:rsidRPr="00811D92" w:rsidRDefault="00811D92" w:rsidP="00811D92">
      <w:pPr>
        <w:pBdr>
          <w:top w:val="nil"/>
          <w:left w:val="nil"/>
          <w:bottom w:val="nil"/>
          <w:right w:val="nil"/>
          <w:between w:val="nil"/>
        </w:pBdr>
        <w:rPr>
          <w:color w:val="000000"/>
        </w:rPr>
      </w:pPr>
      <w:r w:rsidRPr="00811D92">
        <w:rPr>
          <w:color w:val="000000"/>
        </w:rPr>
        <w:t xml:space="preserve">A Course Schedule, which highlights the topics covered each week is </w:t>
      </w:r>
      <w:r>
        <w:rPr>
          <w:b/>
          <w:color w:val="000000"/>
        </w:rPr>
        <w:t>included above</w:t>
      </w:r>
      <w:r w:rsidRPr="00811D92">
        <w:rPr>
          <w:color w:val="000000"/>
        </w:rPr>
        <w:t xml:space="preserve">. </w:t>
      </w:r>
    </w:p>
    <w:p w14:paraId="54D4A511" w14:textId="77777777" w:rsidR="00811D92" w:rsidRDefault="00811D92" w:rsidP="00811D92">
      <w:pPr>
        <w:pStyle w:val="Heading1"/>
        <w:rPr>
          <w:rFonts w:ascii="Times New Roman" w:eastAsia="Times New Roman" w:hAnsi="Times New Roman" w:cs="Times New Roman"/>
          <w:b w:val="0"/>
          <w:color w:val="000000"/>
          <w:sz w:val="24"/>
          <w:szCs w:val="24"/>
        </w:rPr>
      </w:pPr>
      <w:r w:rsidRPr="00811D92">
        <w:rPr>
          <w:rFonts w:ascii="Times New Roman" w:eastAsia="Times New Roman" w:hAnsi="Times New Roman" w:cs="Times New Roman"/>
          <w:b w:val="0"/>
          <w:color w:val="000000"/>
          <w:sz w:val="24"/>
          <w:szCs w:val="24"/>
        </w:rPr>
        <w:t xml:space="preserve">You should work to complete assignments in a timely manner. You will typically have until 11:59pm on the due date to turn your work. After a deadline has passed you cannot turn in that </w:t>
      </w:r>
      <w:proofErr w:type="gramStart"/>
      <w:r w:rsidRPr="00811D92">
        <w:rPr>
          <w:rFonts w:ascii="Times New Roman" w:eastAsia="Times New Roman" w:hAnsi="Times New Roman" w:cs="Times New Roman"/>
          <w:b w:val="0"/>
          <w:color w:val="000000"/>
          <w:sz w:val="24"/>
          <w:szCs w:val="24"/>
        </w:rPr>
        <w:t>particular item</w:t>
      </w:r>
      <w:proofErr w:type="gramEnd"/>
      <w:r w:rsidRPr="00811D92">
        <w:rPr>
          <w:rFonts w:ascii="Times New Roman" w:eastAsia="Times New Roman" w:hAnsi="Times New Roman" w:cs="Times New Roman"/>
          <w:b w:val="0"/>
          <w:color w:val="000000"/>
          <w:sz w:val="24"/>
          <w:szCs w:val="24"/>
        </w:rPr>
        <w:t xml:space="preserve">. </w:t>
      </w:r>
    </w:p>
    <w:p w14:paraId="0A3FD967" w14:textId="5E3EC97E" w:rsidR="000813F8" w:rsidRDefault="00000000">
      <w:pPr>
        <w:pStyle w:val="Heading1"/>
        <w:rPr>
          <w:rFonts w:ascii="Times New Roman" w:eastAsia="Times New Roman" w:hAnsi="Times New Roman" w:cs="Times New Roman"/>
        </w:rPr>
      </w:pPr>
      <w:r>
        <w:rPr>
          <w:rFonts w:ascii="Times New Roman" w:eastAsia="Times New Roman" w:hAnsi="Times New Roman" w:cs="Times New Roman"/>
          <w:sz w:val="28"/>
          <w:szCs w:val="28"/>
        </w:rPr>
        <w:t>Technology Requirements:</w:t>
      </w:r>
    </w:p>
    <w:p w14:paraId="4E83EB88" w14:textId="77777777" w:rsidR="000813F8" w:rsidRDefault="00000000">
      <w:pPr>
        <w:rPr>
          <w:b/>
        </w:rPr>
      </w:pPr>
      <w:r>
        <w:rPr>
          <w:b/>
        </w:rPr>
        <w:t xml:space="preserve">Computer Access: </w:t>
      </w:r>
      <w:r>
        <w:rPr>
          <w:b/>
          <w:i/>
        </w:rPr>
        <w:t>Change as needed</w:t>
      </w:r>
    </w:p>
    <w:p w14:paraId="35EF9334" w14:textId="77777777" w:rsidR="000813F8" w:rsidRDefault="00000000">
      <w:pPr>
        <w:pBdr>
          <w:top w:val="nil"/>
          <w:left w:val="nil"/>
          <w:bottom w:val="nil"/>
          <w:right w:val="nil"/>
          <w:between w:val="nil"/>
        </w:pBdr>
        <w:shd w:val="clear" w:color="auto" w:fill="FFFFFF"/>
        <w:spacing w:before="180" w:after="180"/>
        <w:rPr>
          <w:color w:val="2D3B45"/>
        </w:rPr>
      </w:pPr>
      <w:r>
        <w:rPr>
          <w:color w:val="2D3B45"/>
        </w:rPr>
        <w:t>You will need regular computer access, preferably a home computer with broadband Internet access. Your computer should have speakers, microphone, and video capabilities for utilizing video conferencing (</w:t>
      </w:r>
      <w:r>
        <w:rPr>
          <w:i/>
          <w:color w:val="2D3B45"/>
        </w:rPr>
        <w:t>i.e. Zoom</w:t>
      </w:r>
      <w:r>
        <w:rPr>
          <w:color w:val="2D3B45"/>
        </w:rPr>
        <w:t>). If your computer does not have speakers, microphone or video built in, a stand-alone camera and headset can be utilized. These items can be purchased at your local Wal-Mart or Office Max. Please do not wait until the last minute to complete assignments.  You should also have an alternative plan to complete online assignments in the event of computer or internet failure.</w:t>
      </w:r>
    </w:p>
    <w:p w14:paraId="42EF00B7" w14:textId="77777777" w:rsidR="000813F8" w:rsidRDefault="00000000">
      <w:pPr>
        <w:rPr>
          <w:b/>
          <w:i/>
        </w:rPr>
      </w:pPr>
      <w:r>
        <w:rPr>
          <w:b/>
        </w:rPr>
        <w:t xml:space="preserve">Browser Recommendations: </w:t>
      </w:r>
      <w:r>
        <w:rPr>
          <w:b/>
          <w:i/>
        </w:rPr>
        <w:t xml:space="preserve">Change as needed </w:t>
      </w:r>
    </w:p>
    <w:p w14:paraId="65FB499D" w14:textId="77777777" w:rsidR="000813F8" w:rsidRDefault="000813F8">
      <w:pPr>
        <w:rPr>
          <w:b/>
          <w:i/>
        </w:rPr>
      </w:pPr>
    </w:p>
    <w:p w14:paraId="744403C5" w14:textId="77777777" w:rsidR="000813F8" w:rsidRDefault="00000000">
      <w:pPr>
        <w:rPr>
          <w:color w:val="2D3B45"/>
        </w:rPr>
      </w:pPr>
      <w:r>
        <w:rPr>
          <w:color w:val="2D3B45"/>
        </w:rPr>
        <w:t>For security reasons, you should update your browser to the most recent version for your operating system.</w:t>
      </w:r>
    </w:p>
    <w:p w14:paraId="70518071" w14:textId="77777777" w:rsidR="000813F8" w:rsidRDefault="00000000">
      <w:pPr>
        <w:rPr>
          <w:color w:val="2D3B45"/>
        </w:rPr>
      </w:pPr>
      <w:r>
        <w:rPr>
          <w:color w:val="2D3B45"/>
        </w:rPr>
        <w:t xml:space="preserve">The LMS works best with the latest version of Chrome or Firefox. Be sure to </w:t>
      </w:r>
      <w:r>
        <w:t>enable Cookies.</w:t>
      </w:r>
      <w:r>
        <w:rPr>
          <w:color w:val="2D3B45"/>
        </w:rPr>
        <w:t xml:space="preserve"> </w:t>
      </w:r>
      <w:r>
        <w:t>Instructions for browser settings for are available here:</w:t>
      </w:r>
      <w:r>
        <w:rPr>
          <w:b/>
        </w:rPr>
        <w:t xml:space="preserve"> </w:t>
      </w:r>
      <w:hyperlink r:id="rId11">
        <w:r w:rsidR="000813F8">
          <w:rPr>
            <w:color w:val="0000FF"/>
            <w:u w:val="single"/>
          </w:rPr>
          <w:t>Firefox help</w:t>
        </w:r>
      </w:hyperlink>
      <w:r>
        <w:rPr>
          <w:b/>
        </w:rPr>
        <w:t xml:space="preserve"> </w:t>
      </w:r>
      <w:hyperlink r:id="rId12">
        <w:r w:rsidR="000813F8">
          <w:rPr>
            <w:color w:val="0000FF"/>
            <w:u w:val="single"/>
          </w:rPr>
          <w:t>Chrome help</w:t>
        </w:r>
      </w:hyperlink>
    </w:p>
    <w:p w14:paraId="01B97434" w14:textId="77777777" w:rsidR="000813F8" w:rsidRDefault="000813F8">
      <w:pPr>
        <w:rPr>
          <w:b/>
        </w:rPr>
      </w:pPr>
    </w:p>
    <w:p w14:paraId="42AB99D3" w14:textId="77777777" w:rsidR="000813F8" w:rsidRDefault="00000000">
      <w:pPr>
        <w:rPr>
          <w:b/>
        </w:rPr>
      </w:pPr>
      <w:r>
        <w:rPr>
          <w:b/>
        </w:rPr>
        <w:t xml:space="preserve">Browser Troubleshooting: </w:t>
      </w:r>
      <w:r>
        <w:rPr>
          <w:b/>
          <w:i/>
        </w:rPr>
        <w:t>Change as needed</w:t>
      </w:r>
    </w:p>
    <w:p w14:paraId="4C391091" w14:textId="77777777" w:rsidR="000813F8" w:rsidRDefault="00000000">
      <w:pPr>
        <w:rPr>
          <w:b/>
        </w:rPr>
      </w:pPr>
      <w:r>
        <w:rPr>
          <w:b/>
        </w:rPr>
        <w:t xml:space="preserve">1. Check supported browser versions. </w:t>
      </w:r>
      <w:r>
        <w:t>Check to see if your problem is related to known issues with your browser version, above.</w:t>
      </w:r>
    </w:p>
    <w:p w14:paraId="443D5E25" w14:textId="77777777" w:rsidR="000813F8" w:rsidRDefault="000813F8">
      <w:pPr>
        <w:rPr>
          <w:b/>
        </w:rPr>
      </w:pPr>
    </w:p>
    <w:p w14:paraId="0151989F" w14:textId="77777777" w:rsidR="000813F8" w:rsidRDefault="00000000">
      <w:pPr>
        <w:rPr>
          <w:b/>
        </w:rPr>
      </w:pPr>
      <w:r>
        <w:rPr>
          <w:b/>
        </w:rPr>
        <w:t xml:space="preserve">2. Clear your browser's cache. </w:t>
      </w:r>
      <w:r>
        <w:t>Clearing your browser's cache may help to resolve problems.</w:t>
      </w:r>
    </w:p>
    <w:p w14:paraId="3258C3CF" w14:textId="77777777" w:rsidR="000813F8" w:rsidRDefault="000813F8">
      <w:pPr>
        <w:rPr>
          <w:b/>
        </w:rPr>
      </w:pPr>
    </w:p>
    <w:p w14:paraId="125CB0F3" w14:textId="77777777" w:rsidR="000813F8" w:rsidRDefault="00000000">
      <w:pPr>
        <w:rPr>
          <w:b/>
        </w:rPr>
      </w:pPr>
      <w:r>
        <w:rPr>
          <w:b/>
        </w:rPr>
        <w:t xml:space="preserve">3. Try a different browser and/or move to a different computer. </w:t>
      </w:r>
      <w:r>
        <w:t>You may find it helpful to have more than one browser installed on your computer. If you run into problems using LMS, moving to another browser may resolve your issues. You can also try moving to a different computer to see if the problem persists. This may help to discern whether your issue was a problem with your browser or computer, or with LMS.</w:t>
      </w:r>
    </w:p>
    <w:p w14:paraId="08FD039B" w14:textId="77777777" w:rsidR="000813F8" w:rsidRDefault="000813F8">
      <w:pPr>
        <w:rPr>
          <w:b/>
        </w:rPr>
      </w:pPr>
    </w:p>
    <w:p w14:paraId="6D7FF84E" w14:textId="77777777" w:rsidR="000813F8" w:rsidRDefault="00000000">
      <w:pPr>
        <w:rPr>
          <w:b/>
        </w:rPr>
      </w:pPr>
      <w:r>
        <w:rPr>
          <w:b/>
        </w:rPr>
        <w:t xml:space="preserve">4. Still having problems? </w:t>
      </w:r>
      <w:r>
        <w:t>If the issue persists in different browsers, and on different computers, please use the information under Technical Support for help.</w:t>
      </w:r>
    </w:p>
    <w:p w14:paraId="190BD4EF" w14:textId="77777777" w:rsidR="000813F8" w:rsidRDefault="00000000">
      <w:pPr>
        <w:pBdr>
          <w:top w:val="nil"/>
          <w:left w:val="nil"/>
          <w:bottom w:val="nil"/>
          <w:right w:val="nil"/>
          <w:between w:val="nil"/>
        </w:pBdr>
        <w:shd w:val="clear" w:color="auto" w:fill="FFFFFF"/>
        <w:spacing w:before="280" w:after="280"/>
        <w:rPr>
          <w:i/>
          <w:color w:val="000000"/>
        </w:rPr>
      </w:pPr>
      <w:r>
        <w:rPr>
          <w:b/>
          <w:color w:val="000000"/>
        </w:rPr>
        <w:t xml:space="preserve">Using Zoom: </w:t>
      </w:r>
      <w:r>
        <w:rPr>
          <w:b/>
          <w:i/>
          <w:color w:val="000000"/>
        </w:rPr>
        <w:t>Change to reflect the video-conferencing software being used</w:t>
      </w:r>
    </w:p>
    <w:p w14:paraId="75F4A1B3" w14:textId="77777777" w:rsidR="000813F8" w:rsidRDefault="00000000">
      <w:pPr>
        <w:pBdr>
          <w:top w:val="nil"/>
          <w:left w:val="nil"/>
          <w:bottom w:val="nil"/>
          <w:right w:val="nil"/>
          <w:between w:val="nil"/>
        </w:pBdr>
        <w:shd w:val="clear" w:color="auto" w:fill="FFFFFF"/>
        <w:spacing w:before="280" w:after="280"/>
        <w:rPr>
          <w:b/>
          <w:color w:val="000000"/>
        </w:rPr>
      </w:pPr>
      <w:r>
        <w:rPr>
          <w:color w:val="000000"/>
        </w:rPr>
        <w:t xml:space="preserve">Virtual office hours and tutoring sessions will be held using Zoom. </w:t>
      </w:r>
      <w:r>
        <w:rPr>
          <w:i/>
          <w:color w:val="000000"/>
        </w:rPr>
        <w:t>Instructor should supply a permanent link to Zoom</w:t>
      </w:r>
    </w:p>
    <w:p w14:paraId="44EC37CE" w14:textId="77777777" w:rsidR="000813F8" w:rsidRDefault="00000000">
      <w:pPr>
        <w:pBdr>
          <w:top w:val="nil"/>
          <w:left w:val="nil"/>
          <w:bottom w:val="nil"/>
          <w:right w:val="nil"/>
          <w:between w:val="nil"/>
        </w:pBdr>
        <w:shd w:val="clear" w:color="auto" w:fill="FFFFFF"/>
        <w:spacing w:before="280" w:after="280"/>
        <w:rPr>
          <w:b/>
          <w:color w:val="000000"/>
        </w:rPr>
      </w:pPr>
      <w:r>
        <w:rPr>
          <w:b/>
          <w:color w:val="000000"/>
        </w:rPr>
        <w:t>Steps to Complete Prior to the First Meeting:</w:t>
      </w:r>
    </w:p>
    <w:p w14:paraId="3525A357" w14:textId="77777777" w:rsidR="000813F8" w:rsidRDefault="000813F8">
      <w:pPr>
        <w:numPr>
          <w:ilvl w:val="0"/>
          <w:numId w:val="6"/>
        </w:numPr>
        <w:pBdr>
          <w:top w:val="nil"/>
          <w:left w:val="nil"/>
          <w:bottom w:val="nil"/>
          <w:right w:val="nil"/>
          <w:between w:val="nil"/>
        </w:pBdr>
        <w:shd w:val="clear" w:color="auto" w:fill="FFFFFF"/>
        <w:spacing w:before="280"/>
        <w:rPr>
          <w:color w:val="000000"/>
        </w:rPr>
      </w:pPr>
      <w:hyperlink r:id="rId13" w:anchor="client_4meeting">
        <w:r>
          <w:rPr>
            <w:color w:val="0000FF"/>
            <w:u w:val="single"/>
          </w:rPr>
          <w:t>Download the Zoom</w:t>
        </w:r>
      </w:hyperlink>
      <w:r>
        <w:rPr>
          <w:color w:val="000000"/>
        </w:rPr>
        <w:t xml:space="preserve"> desktop client for your computer.</w:t>
      </w:r>
    </w:p>
    <w:p w14:paraId="7FF821B5" w14:textId="77777777" w:rsidR="000813F8" w:rsidRDefault="000813F8">
      <w:pPr>
        <w:numPr>
          <w:ilvl w:val="0"/>
          <w:numId w:val="6"/>
        </w:numPr>
        <w:pBdr>
          <w:top w:val="nil"/>
          <w:left w:val="nil"/>
          <w:bottom w:val="nil"/>
          <w:right w:val="nil"/>
          <w:between w:val="nil"/>
        </w:pBdr>
        <w:shd w:val="clear" w:color="auto" w:fill="FFFFFF"/>
        <w:rPr>
          <w:color w:val="000000"/>
        </w:rPr>
      </w:pPr>
      <w:hyperlink r:id="rId14">
        <w:r>
          <w:rPr>
            <w:color w:val="0000FF"/>
            <w:u w:val="single"/>
          </w:rPr>
          <w:t>Create a free Zoom account</w:t>
        </w:r>
      </w:hyperlink>
      <w:r>
        <w:rPr>
          <w:color w:val="000000"/>
        </w:rPr>
        <w:t>. Please use the name that appears on your official registration form and not a nickname.</w:t>
      </w:r>
    </w:p>
    <w:p w14:paraId="6D322C8A" w14:textId="77777777" w:rsidR="000813F8" w:rsidRDefault="00000000">
      <w:pPr>
        <w:numPr>
          <w:ilvl w:val="0"/>
          <w:numId w:val="6"/>
        </w:numPr>
        <w:pBdr>
          <w:top w:val="nil"/>
          <w:left w:val="nil"/>
          <w:bottom w:val="nil"/>
          <w:right w:val="nil"/>
          <w:between w:val="nil"/>
        </w:pBdr>
        <w:shd w:val="clear" w:color="auto" w:fill="FFFFFF"/>
        <w:rPr>
          <w:color w:val="000000"/>
        </w:rPr>
      </w:pPr>
      <w:r>
        <w:rPr>
          <w:color w:val="000000"/>
        </w:rPr>
        <w:t>Upload a picture of yourself or an image that represents you.</w:t>
      </w:r>
    </w:p>
    <w:p w14:paraId="38E399DA" w14:textId="77777777" w:rsidR="000813F8" w:rsidRDefault="00000000">
      <w:pPr>
        <w:numPr>
          <w:ilvl w:val="0"/>
          <w:numId w:val="6"/>
        </w:numPr>
        <w:pBdr>
          <w:top w:val="nil"/>
          <w:left w:val="nil"/>
          <w:bottom w:val="nil"/>
          <w:right w:val="nil"/>
          <w:between w:val="nil"/>
        </w:pBdr>
        <w:shd w:val="clear" w:color="auto" w:fill="FFFFFF"/>
        <w:rPr>
          <w:color w:val="000000"/>
        </w:rPr>
      </w:pPr>
      <w:r>
        <w:rPr>
          <w:color w:val="000000"/>
        </w:rPr>
        <w:t>Before the first meeting, click on the meeting link to ensure that you can access the meeting.</w:t>
      </w:r>
    </w:p>
    <w:p w14:paraId="0E921372" w14:textId="77777777" w:rsidR="000813F8" w:rsidRDefault="00000000">
      <w:pPr>
        <w:numPr>
          <w:ilvl w:val="0"/>
          <w:numId w:val="6"/>
        </w:numPr>
        <w:pBdr>
          <w:top w:val="nil"/>
          <w:left w:val="nil"/>
          <w:bottom w:val="nil"/>
          <w:right w:val="nil"/>
          <w:between w:val="nil"/>
        </w:pBdr>
        <w:shd w:val="clear" w:color="auto" w:fill="FFFFFF"/>
        <w:spacing w:after="280"/>
        <w:rPr>
          <w:color w:val="000000"/>
        </w:rPr>
      </w:pPr>
      <w:r>
        <w:rPr>
          <w:color w:val="000000"/>
        </w:rPr>
        <w:t xml:space="preserve">Make sure that your pop-up blocker is off. </w:t>
      </w:r>
    </w:p>
    <w:p w14:paraId="1500A853" w14:textId="77777777" w:rsidR="000813F8" w:rsidRDefault="00000000">
      <w:pPr>
        <w:pBdr>
          <w:top w:val="nil"/>
          <w:left w:val="nil"/>
          <w:bottom w:val="nil"/>
          <w:right w:val="nil"/>
          <w:between w:val="nil"/>
        </w:pBdr>
        <w:shd w:val="clear" w:color="auto" w:fill="FFFFFF"/>
        <w:spacing w:before="280" w:after="280"/>
        <w:rPr>
          <w:color w:val="000000"/>
        </w:rPr>
      </w:pPr>
      <w:r>
        <w:rPr>
          <w:b/>
          <w:color w:val="000000"/>
        </w:rPr>
        <w:t>Steps to Complete Prior to Each Meeting</w:t>
      </w:r>
      <w:r>
        <w:rPr>
          <w:color w:val="000000"/>
        </w:rPr>
        <w:t>:</w:t>
      </w:r>
    </w:p>
    <w:p w14:paraId="55463C90" w14:textId="77777777" w:rsidR="000813F8" w:rsidRDefault="00000000">
      <w:pPr>
        <w:numPr>
          <w:ilvl w:val="0"/>
          <w:numId w:val="5"/>
        </w:numPr>
        <w:pBdr>
          <w:top w:val="nil"/>
          <w:left w:val="nil"/>
          <w:bottom w:val="nil"/>
          <w:right w:val="nil"/>
          <w:between w:val="nil"/>
        </w:pBdr>
        <w:shd w:val="clear" w:color="auto" w:fill="FFFFFF"/>
        <w:spacing w:before="280"/>
        <w:rPr>
          <w:color w:val="000000"/>
        </w:rPr>
      </w:pPr>
      <w:r>
        <w:rPr>
          <w:color w:val="000000"/>
        </w:rPr>
        <w:t xml:space="preserve">Click on the meeting link in LMS. (Hint: copy this link and put it in a document on your computer so you do not have to log in to LMS for each meeting.  </w:t>
      </w:r>
    </w:p>
    <w:p w14:paraId="028E33F0" w14:textId="77777777" w:rsidR="000813F8" w:rsidRDefault="00000000">
      <w:pPr>
        <w:numPr>
          <w:ilvl w:val="0"/>
          <w:numId w:val="5"/>
        </w:numPr>
        <w:pBdr>
          <w:top w:val="nil"/>
          <w:left w:val="nil"/>
          <w:bottom w:val="nil"/>
          <w:right w:val="nil"/>
          <w:between w:val="nil"/>
        </w:pBdr>
        <w:shd w:val="clear" w:color="auto" w:fill="FFFFFF"/>
        <w:rPr>
          <w:color w:val="000000"/>
        </w:rPr>
      </w:pPr>
      <w:r>
        <w:rPr>
          <w:color w:val="000000"/>
        </w:rPr>
        <w:t>Wait in the waiting room until I let you in.</w:t>
      </w:r>
    </w:p>
    <w:p w14:paraId="246B2693" w14:textId="77777777" w:rsidR="000813F8" w:rsidRDefault="00000000">
      <w:pPr>
        <w:numPr>
          <w:ilvl w:val="0"/>
          <w:numId w:val="5"/>
        </w:numPr>
        <w:pBdr>
          <w:top w:val="nil"/>
          <w:left w:val="nil"/>
          <w:bottom w:val="nil"/>
          <w:right w:val="nil"/>
          <w:between w:val="nil"/>
        </w:pBdr>
        <w:shd w:val="clear" w:color="auto" w:fill="FFFFFF"/>
        <w:spacing w:after="280"/>
        <w:rPr>
          <w:color w:val="000000"/>
        </w:rPr>
      </w:pPr>
      <w:r>
        <w:rPr>
          <w:color w:val="000000"/>
        </w:rPr>
        <w:t>Ensure that all materials are ready for the topic you would like to discuss.</w:t>
      </w:r>
    </w:p>
    <w:p w14:paraId="3DB3AB93" w14:textId="77777777" w:rsidR="000813F8" w:rsidRDefault="00000000">
      <w:pPr>
        <w:pBdr>
          <w:top w:val="nil"/>
          <w:left w:val="nil"/>
          <w:bottom w:val="nil"/>
          <w:right w:val="nil"/>
          <w:between w:val="nil"/>
        </w:pBdr>
        <w:shd w:val="clear" w:color="auto" w:fill="FFFFFF"/>
        <w:spacing w:before="280" w:after="280"/>
        <w:rPr>
          <w:color w:val="000000"/>
        </w:rPr>
      </w:pPr>
      <w:r>
        <w:rPr>
          <w:b/>
          <w:color w:val="000000"/>
        </w:rPr>
        <w:t>Technical Assistance for Zoom</w:t>
      </w:r>
      <w:r>
        <w:rPr>
          <w:color w:val="000000"/>
        </w:rPr>
        <w:t>:</w:t>
      </w:r>
    </w:p>
    <w:p w14:paraId="30C9EC89" w14:textId="77777777" w:rsidR="000813F8" w:rsidRDefault="00000000">
      <w:pPr>
        <w:numPr>
          <w:ilvl w:val="0"/>
          <w:numId w:val="7"/>
        </w:numPr>
        <w:pBdr>
          <w:top w:val="nil"/>
          <w:left w:val="nil"/>
          <w:bottom w:val="nil"/>
          <w:right w:val="nil"/>
          <w:between w:val="nil"/>
        </w:pBdr>
        <w:shd w:val="clear" w:color="auto" w:fill="FFFFFF"/>
        <w:spacing w:before="280"/>
        <w:rPr>
          <w:color w:val="000000"/>
        </w:rPr>
      </w:pPr>
      <w:r>
        <w:rPr>
          <w:color w:val="000000"/>
        </w:rPr>
        <w:t xml:space="preserve">If you are having issues accessing Zoom, please contact your instructor. </w:t>
      </w:r>
    </w:p>
    <w:p w14:paraId="4D841E35" w14:textId="77777777" w:rsidR="000813F8" w:rsidRDefault="00000000">
      <w:pPr>
        <w:numPr>
          <w:ilvl w:val="0"/>
          <w:numId w:val="7"/>
        </w:numPr>
        <w:pBdr>
          <w:top w:val="nil"/>
          <w:left w:val="nil"/>
          <w:bottom w:val="nil"/>
          <w:right w:val="nil"/>
          <w:between w:val="nil"/>
        </w:pBdr>
        <w:shd w:val="clear" w:color="auto" w:fill="FFFFFF"/>
        <w:spacing w:after="280"/>
        <w:rPr>
          <w:color w:val="000000"/>
        </w:rPr>
      </w:pPr>
      <w:r>
        <w:rPr>
          <w:color w:val="000000"/>
        </w:rPr>
        <w:t xml:space="preserve">If you are having technical issues with Zoom, please click </w:t>
      </w:r>
      <w:hyperlink r:id="rId15">
        <w:r w:rsidR="000813F8">
          <w:rPr>
            <w:color w:val="0000FF"/>
            <w:u w:val="single"/>
          </w:rPr>
          <w:t>Zoom</w:t>
        </w:r>
      </w:hyperlink>
      <w:r>
        <w:rPr>
          <w:color w:val="000000"/>
        </w:rPr>
        <w:t xml:space="preserve"> and then click on "Resources" to access the Zoom help center.</w:t>
      </w:r>
    </w:p>
    <w:p w14:paraId="6087BA4F" w14:textId="1EEE23F2" w:rsidR="000813F8" w:rsidRDefault="000D0E08">
      <w:pPr>
        <w:pBdr>
          <w:top w:val="nil"/>
          <w:left w:val="nil"/>
          <w:bottom w:val="nil"/>
          <w:right w:val="nil"/>
          <w:between w:val="nil"/>
        </w:pBdr>
        <w:shd w:val="clear" w:color="auto" w:fill="FFFFFF"/>
        <w:spacing w:before="180" w:after="180"/>
        <w:rPr>
          <w:b/>
          <w:color w:val="000000"/>
        </w:rPr>
      </w:pPr>
      <w:r>
        <w:rPr>
          <w:b/>
          <w:color w:val="000000"/>
        </w:rPr>
        <w:t>Digital Skills:</w:t>
      </w:r>
    </w:p>
    <w:p w14:paraId="15138E45" w14:textId="60ECEDA7" w:rsidR="00827DDE" w:rsidRDefault="00827DDE">
      <w:pPr>
        <w:pBdr>
          <w:top w:val="nil"/>
          <w:left w:val="nil"/>
          <w:bottom w:val="nil"/>
          <w:right w:val="nil"/>
          <w:between w:val="nil"/>
        </w:pBdr>
        <w:shd w:val="clear" w:color="auto" w:fill="FFFFFF"/>
        <w:spacing w:before="180" w:after="180"/>
        <w:rPr>
          <w:color w:val="2D3B45"/>
        </w:rPr>
      </w:pPr>
      <w:r w:rsidRPr="00827DDE">
        <w:rPr>
          <w:color w:val="2D3B45"/>
        </w:rPr>
        <w:t>Digital skills are those used to find, evaluate, organize, create, and communicate information and complete tasks through existing and emerging technologies</w:t>
      </w:r>
      <w:r>
        <w:rPr>
          <w:color w:val="2D3B45"/>
        </w:rPr>
        <w:t>.</w:t>
      </w:r>
    </w:p>
    <w:p w14:paraId="5203477C" w14:textId="32201D5F" w:rsidR="000813F8" w:rsidRDefault="00000000">
      <w:pPr>
        <w:pBdr>
          <w:top w:val="nil"/>
          <w:left w:val="nil"/>
          <w:bottom w:val="nil"/>
          <w:right w:val="nil"/>
          <w:between w:val="nil"/>
        </w:pBdr>
        <w:shd w:val="clear" w:color="auto" w:fill="FFFFFF"/>
        <w:spacing w:before="180" w:after="180"/>
        <w:rPr>
          <w:color w:val="2D3B45"/>
        </w:rPr>
      </w:pPr>
      <w:r>
        <w:rPr>
          <w:color w:val="2D3B45"/>
        </w:rPr>
        <w:t>You should be comfortable with the following</w:t>
      </w:r>
      <w:r w:rsidR="000D0E08">
        <w:rPr>
          <w:color w:val="2D3B45"/>
        </w:rPr>
        <w:t xml:space="preserve"> digital skills:</w:t>
      </w:r>
    </w:p>
    <w:p w14:paraId="62DA3144" w14:textId="77777777" w:rsidR="000813F8" w:rsidRDefault="00000000">
      <w:pPr>
        <w:numPr>
          <w:ilvl w:val="0"/>
          <w:numId w:val="10"/>
        </w:numPr>
        <w:shd w:val="clear" w:color="auto" w:fill="FFFFFF"/>
        <w:spacing w:before="280"/>
        <w:rPr>
          <w:color w:val="2D3B45"/>
        </w:rPr>
      </w:pPr>
      <w:r>
        <w:rPr>
          <w:color w:val="2D3B45"/>
        </w:rPr>
        <w:t>using a web browser- see browser recommendations above</w:t>
      </w:r>
    </w:p>
    <w:p w14:paraId="67A0FA02" w14:textId="77777777" w:rsidR="000813F8" w:rsidRDefault="00000000">
      <w:pPr>
        <w:numPr>
          <w:ilvl w:val="0"/>
          <w:numId w:val="10"/>
        </w:numPr>
        <w:shd w:val="clear" w:color="auto" w:fill="FFFFFF"/>
        <w:rPr>
          <w:color w:val="2D3B45"/>
        </w:rPr>
      </w:pPr>
      <w:r>
        <w:rPr>
          <w:color w:val="2D3B45"/>
        </w:rPr>
        <w:t>using email for communication</w:t>
      </w:r>
    </w:p>
    <w:p w14:paraId="25A405AE" w14:textId="77777777" w:rsidR="000813F8" w:rsidRDefault="00000000">
      <w:pPr>
        <w:numPr>
          <w:ilvl w:val="0"/>
          <w:numId w:val="10"/>
        </w:numPr>
        <w:shd w:val="clear" w:color="auto" w:fill="FFFFFF"/>
        <w:rPr>
          <w:color w:val="2D3B45"/>
        </w:rPr>
      </w:pPr>
      <w:r>
        <w:rPr>
          <w:color w:val="2D3B45"/>
        </w:rPr>
        <w:t>sending an email attachment</w:t>
      </w:r>
    </w:p>
    <w:p w14:paraId="207AADB8" w14:textId="42E377D2" w:rsidR="000813F8" w:rsidRDefault="00000000">
      <w:pPr>
        <w:numPr>
          <w:ilvl w:val="0"/>
          <w:numId w:val="10"/>
        </w:numPr>
        <w:shd w:val="clear" w:color="auto" w:fill="FFFFFF"/>
        <w:rPr>
          <w:color w:val="2D3B45"/>
        </w:rPr>
      </w:pPr>
      <w:r>
        <w:rPr>
          <w:color w:val="2D3B45"/>
        </w:rPr>
        <w:t>navigating the Internet</w:t>
      </w:r>
      <w:r w:rsidR="00827DDE">
        <w:rPr>
          <w:color w:val="2D3B45"/>
        </w:rPr>
        <w:t xml:space="preserve"> </w:t>
      </w:r>
      <w:r w:rsidR="00827DDE" w:rsidRPr="00827DDE">
        <w:rPr>
          <w:color w:val="2D3B45"/>
        </w:rPr>
        <w:t>via Chrome, Edge, Firefox, or Safari</w:t>
      </w:r>
    </w:p>
    <w:p w14:paraId="1D672697" w14:textId="35998407" w:rsidR="000813F8" w:rsidRDefault="00000000">
      <w:pPr>
        <w:numPr>
          <w:ilvl w:val="0"/>
          <w:numId w:val="10"/>
        </w:numPr>
        <w:shd w:val="clear" w:color="auto" w:fill="FFFFFF"/>
        <w:rPr>
          <w:color w:val="2D3B45"/>
        </w:rPr>
      </w:pPr>
      <w:r>
        <w:rPr>
          <w:color w:val="2D3B45"/>
        </w:rPr>
        <w:t xml:space="preserve">using </w:t>
      </w:r>
      <w:r w:rsidR="000D0E08">
        <w:rPr>
          <w:color w:val="2D3B45"/>
        </w:rPr>
        <w:t xml:space="preserve">an </w:t>
      </w:r>
      <w:r>
        <w:rPr>
          <w:color w:val="2D3B45"/>
        </w:rPr>
        <w:t>LMS</w:t>
      </w:r>
    </w:p>
    <w:p w14:paraId="4E2ABA3F" w14:textId="2B788BC8" w:rsidR="00827DDE" w:rsidRPr="00827DDE" w:rsidRDefault="00827DDE" w:rsidP="00827DDE">
      <w:pPr>
        <w:pStyle w:val="ListParagraph"/>
        <w:numPr>
          <w:ilvl w:val="0"/>
          <w:numId w:val="10"/>
        </w:numPr>
        <w:rPr>
          <w:color w:val="2D3B45"/>
        </w:rPr>
      </w:pPr>
      <w:r>
        <w:rPr>
          <w:color w:val="2D3B45"/>
        </w:rPr>
        <w:t>c</w:t>
      </w:r>
      <w:r w:rsidRPr="00827DDE">
        <w:rPr>
          <w:color w:val="2D3B45"/>
        </w:rPr>
        <w:t>reating and editing documents in Microsoft Word or Google Docs</w:t>
      </w:r>
    </w:p>
    <w:p w14:paraId="6E8E2E64" w14:textId="3FD73039" w:rsidR="000D0E08" w:rsidRPr="00827DDE" w:rsidRDefault="000D0E08" w:rsidP="00827DDE">
      <w:pPr>
        <w:numPr>
          <w:ilvl w:val="0"/>
          <w:numId w:val="10"/>
        </w:numPr>
        <w:shd w:val="clear" w:color="auto" w:fill="FFFFFF"/>
        <w:rPr>
          <w:color w:val="2D3B45"/>
        </w:rPr>
      </w:pPr>
      <w:r w:rsidRPr="00827DDE">
        <w:rPr>
          <w:color w:val="2D3B45"/>
        </w:rPr>
        <w:t>navigating desktops, laptops, smartphones, and tablets.</w:t>
      </w:r>
    </w:p>
    <w:p w14:paraId="194031EB" w14:textId="77777777" w:rsidR="000813F8" w:rsidRPr="000D0E08" w:rsidRDefault="00000000" w:rsidP="000D0E08">
      <w:pPr>
        <w:numPr>
          <w:ilvl w:val="0"/>
          <w:numId w:val="10"/>
        </w:numPr>
        <w:shd w:val="clear" w:color="auto" w:fill="FFFFFF"/>
        <w:rPr>
          <w:color w:val="2D3B45"/>
        </w:rPr>
      </w:pPr>
      <w:r w:rsidRPr="000D0E08">
        <w:rPr>
          <w:color w:val="2D3B45"/>
        </w:rPr>
        <w:t>saving a document to create a Word, pdf or g-doc file</w:t>
      </w:r>
    </w:p>
    <w:p w14:paraId="4EC7CDA6" w14:textId="77777777" w:rsidR="000813F8" w:rsidRPr="00827DDE" w:rsidRDefault="00000000">
      <w:pPr>
        <w:numPr>
          <w:ilvl w:val="0"/>
          <w:numId w:val="10"/>
        </w:numPr>
        <w:shd w:val="clear" w:color="auto" w:fill="FFFFFF"/>
        <w:rPr>
          <w:b/>
          <w:color w:val="2D3B45"/>
        </w:rPr>
      </w:pPr>
      <w:r>
        <w:rPr>
          <w:color w:val="2D3B45"/>
        </w:rPr>
        <w:t>uploading saved documents to the LMS</w:t>
      </w:r>
    </w:p>
    <w:p w14:paraId="63CAFDF9" w14:textId="1E62EF30" w:rsidR="00827DDE" w:rsidRPr="00827DDE" w:rsidRDefault="00827DDE" w:rsidP="00827DDE">
      <w:pPr>
        <w:pStyle w:val="ListParagraph"/>
        <w:numPr>
          <w:ilvl w:val="0"/>
          <w:numId w:val="10"/>
        </w:numPr>
        <w:rPr>
          <w:bCs/>
          <w:color w:val="2D3B45"/>
        </w:rPr>
      </w:pPr>
      <w:r w:rsidRPr="00827DDE">
        <w:rPr>
          <w:bCs/>
          <w:color w:val="2D3B45"/>
        </w:rPr>
        <w:t>scheduling meetings and setting reminders using Google Calendar or Outlook</w:t>
      </w:r>
    </w:p>
    <w:p w14:paraId="19E5588D" w14:textId="547ED8A8" w:rsidR="000D0E08" w:rsidRPr="00827DDE" w:rsidRDefault="000D0E08" w:rsidP="00827DDE">
      <w:pPr>
        <w:numPr>
          <w:ilvl w:val="0"/>
          <w:numId w:val="10"/>
        </w:numPr>
        <w:shd w:val="clear" w:color="auto" w:fill="FFFFFF"/>
        <w:rPr>
          <w:b/>
          <w:color w:val="2D3B45"/>
        </w:rPr>
      </w:pPr>
      <w:r w:rsidRPr="00827DDE">
        <w:rPr>
          <w:bCs/>
          <w:color w:val="2D3B45"/>
        </w:rPr>
        <w:t>understanding Windows, macOS, Android, or iOS basics</w:t>
      </w:r>
    </w:p>
    <w:p w14:paraId="63889E77" w14:textId="369BBC83" w:rsidR="000D0E08" w:rsidRDefault="00827DDE" w:rsidP="000D0E08">
      <w:pPr>
        <w:pStyle w:val="ListParagraph"/>
        <w:numPr>
          <w:ilvl w:val="0"/>
          <w:numId w:val="10"/>
        </w:numPr>
        <w:rPr>
          <w:bCs/>
          <w:color w:val="2D3B45"/>
        </w:rPr>
      </w:pPr>
      <w:r>
        <w:rPr>
          <w:bCs/>
          <w:color w:val="2D3B45"/>
        </w:rPr>
        <w:t>e</w:t>
      </w:r>
      <w:r w:rsidR="000D0E08" w:rsidRPr="000D0E08">
        <w:rPr>
          <w:bCs/>
          <w:color w:val="2D3B45"/>
        </w:rPr>
        <w:t>fficiently using a keyboard for work-related tasks</w:t>
      </w:r>
      <w:r w:rsidR="00822167">
        <w:rPr>
          <w:bCs/>
          <w:color w:val="2D3B45"/>
        </w:rPr>
        <w:t xml:space="preserve"> such as inputting information in the e-logbook</w:t>
      </w:r>
    </w:p>
    <w:p w14:paraId="70442BD6" w14:textId="04DBC7B9" w:rsidR="00827DDE" w:rsidRPr="000D0E08" w:rsidRDefault="00827DDE" w:rsidP="000D0E08">
      <w:pPr>
        <w:pStyle w:val="ListParagraph"/>
        <w:numPr>
          <w:ilvl w:val="0"/>
          <w:numId w:val="10"/>
        </w:numPr>
        <w:rPr>
          <w:bCs/>
          <w:color w:val="2D3B45"/>
        </w:rPr>
      </w:pPr>
      <w:r>
        <w:rPr>
          <w:bCs/>
          <w:color w:val="2D3B45"/>
        </w:rPr>
        <w:t>u</w:t>
      </w:r>
      <w:r w:rsidRPr="00827DDE">
        <w:rPr>
          <w:bCs/>
          <w:color w:val="2D3B45"/>
        </w:rPr>
        <w:t xml:space="preserve">tilize a Logbook </w:t>
      </w:r>
      <w:r w:rsidR="00D222B5">
        <w:rPr>
          <w:bCs/>
          <w:color w:val="2D3B45"/>
        </w:rPr>
        <w:t>(electroni</w:t>
      </w:r>
      <w:r w:rsidR="00042CD7">
        <w:rPr>
          <w:bCs/>
          <w:color w:val="2D3B45"/>
        </w:rPr>
        <w:t>c</w:t>
      </w:r>
      <w:r w:rsidR="00D222B5">
        <w:rPr>
          <w:bCs/>
          <w:color w:val="2D3B45"/>
        </w:rPr>
        <w:t xml:space="preserve">) </w:t>
      </w:r>
      <w:r w:rsidRPr="00827DDE">
        <w:rPr>
          <w:bCs/>
          <w:color w:val="2D3B45"/>
        </w:rPr>
        <w:t>to record trip information</w:t>
      </w:r>
    </w:p>
    <w:p w14:paraId="62294BDE" w14:textId="77777777" w:rsidR="000813F8" w:rsidRPr="00827DDE" w:rsidRDefault="00000000" w:rsidP="000D0E08">
      <w:pPr>
        <w:numPr>
          <w:ilvl w:val="0"/>
          <w:numId w:val="10"/>
        </w:numPr>
        <w:shd w:val="clear" w:color="auto" w:fill="FFFFFF"/>
        <w:rPr>
          <w:b/>
          <w:color w:val="2D3B45"/>
        </w:rPr>
      </w:pPr>
      <w:r w:rsidRPr="000D0E08">
        <w:rPr>
          <w:color w:val="2D3B45"/>
        </w:rPr>
        <w:t xml:space="preserve">using conferencing software </w:t>
      </w:r>
      <w:r w:rsidRPr="000D0E08">
        <w:rPr>
          <w:i/>
          <w:color w:val="2D3B45"/>
        </w:rPr>
        <w:t>(i.e. Zoom</w:t>
      </w:r>
      <w:r w:rsidRPr="000D0E08">
        <w:rPr>
          <w:color w:val="2D3B45"/>
        </w:rPr>
        <w:t>)- see information on Zoom above</w:t>
      </w:r>
    </w:p>
    <w:p w14:paraId="662A8AC9" w14:textId="214A852B" w:rsidR="00827DDE" w:rsidRDefault="00827DDE" w:rsidP="00827DDE">
      <w:pPr>
        <w:pStyle w:val="ListParagraph"/>
        <w:numPr>
          <w:ilvl w:val="0"/>
          <w:numId w:val="10"/>
        </w:numPr>
        <w:rPr>
          <w:color w:val="2D3B45"/>
        </w:rPr>
      </w:pPr>
      <w:r w:rsidRPr="00827DDE">
        <w:rPr>
          <w:color w:val="2D3B45"/>
        </w:rPr>
        <w:t xml:space="preserve">performing online searches </w:t>
      </w:r>
      <w:r>
        <w:rPr>
          <w:color w:val="2D3B45"/>
        </w:rPr>
        <w:t xml:space="preserve">to find </w:t>
      </w:r>
      <w:r w:rsidRPr="00827DDE">
        <w:rPr>
          <w:color w:val="2D3B45"/>
        </w:rPr>
        <w:t>accurate and relevant information using search engines</w:t>
      </w:r>
    </w:p>
    <w:p w14:paraId="79C13D12" w14:textId="39133657" w:rsidR="00827DDE" w:rsidRPr="00827DDE" w:rsidRDefault="00827DDE" w:rsidP="00827DDE">
      <w:pPr>
        <w:pStyle w:val="ListParagraph"/>
        <w:numPr>
          <w:ilvl w:val="0"/>
          <w:numId w:val="10"/>
        </w:numPr>
        <w:rPr>
          <w:color w:val="2D3B45"/>
        </w:rPr>
      </w:pPr>
      <w:r>
        <w:rPr>
          <w:color w:val="2D3B45"/>
        </w:rPr>
        <w:t>u</w:t>
      </w:r>
      <w:r w:rsidRPr="00827DDE">
        <w:rPr>
          <w:color w:val="2D3B45"/>
        </w:rPr>
        <w:t xml:space="preserve">sing </w:t>
      </w:r>
      <w:r>
        <w:rPr>
          <w:color w:val="2D3B45"/>
        </w:rPr>
        <w:t>o</w:t>
      </w:r>
      <w:r w:rsidRPr="00827DDE">
        <w:rPr>
          <w:color w:val="2D3B45"/>
        </w:rPr>
        <w:t xml:space="preserve">nline </w:t>
      </w:r>
      <w:r>
        <w:rPr>
          <w:color w:val="2D3B45"/>
        </w:rPr>
        <w:t>m</w:t>
      </w:r>
      <w:r w:rsidRPr="00827DDE">
        <w:rPr>
          <w:color w:val="2D3B45"/>
        </w:rPr>
        <w:t xml:space="preserve">aps &amp; </w:t>
      </w:r>
      <w:r>
        <w:rPr>
          <w:color w:val="2D3B45"/>
        </w:rPr>
        <w:t>n</w:t>
      </w:r>
      <w:r w:rsidRPr="00827DDE">
        <w:rPr>
          <w:color w:val="2D3B45"/>
        </w:rPr>
        <w:t xml:space="preserve">avigation </w:t>
      </w:r>
      <w:r>
        <w:rPr>
          <w:color w:val="2D3B45"/>
        </w:rPr>
        <w:t>tools to f</w:t>
      </w:r>
      <w:r w:rsidRPr="00827DDE">
        <w:rPr>
          <w:color w:val="2D3B45"/>
        </w:rPr>
        <w:t>ind</w:t>
      </w:r>
      <w:r>
        <w:rPr>
          <w:color w:val="2D3B45"/>
        </w:rPr>
        <w:t xml:space="preserve"> </w:t>
      </w:r>
      <w:r w:rsidRPr="00827DDE">
        <w:rPr>
          <w:color w:val="2D3B45"/>
        </w:rPr>
        <w:t>locations via Google Maps or Apple Maps</w:t>
      </w:r>
    </w:p>
    <w:p w14:paraId="5B4F85D8"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Course Requirements: </w:t>
      </w:r>
    </w:p>
    <w:p w14:paraId="14CE863D" w14:textId="77777777" w:rsidR="000813F8" w:rsidRDefault="00000000">
      <w:pPr>
        <w:numPr>
          <w:ilvl w:val="0"/>
          <w:numId w:val="8"/>
        </w:numPr>
        <w:pBdr>
          <w:top w:val="nil"/>
          <w:left w:val="nil"/>
          <w:bottom w:val="nil"/>
          <w:right w:val="nil"/>
          <w:between w:val="nil"/>
        </w:pBdr>
      </w:pPr>
      <w:r>
        <w:rPr>
          <w:color w:val="000000"/>
        </w:rPr>
        <w:t xml:space="preserve">Attendance: </w:t>
      </w:r>
      <w:r>
        <w:rPr>
          <w:i/>
          <w:color w:val="000000"/>
        </w:rPr>
        <w:t>Information provided should support the mode. (i.e.: Face-to-face, fully online, or hybrid)</w:t>
      </w:r>
    </w:p>
    <w:p w14:paraId="520092AC" w14:textId="77777777" w:rsidR="000813F8" w:rsidRDefault="00000000">
      <w:pPr>
        <w:numPr>
          <w:ilvl w:val="0"/>
          <w:numId w:val="8"/>
        </w:numPr>
        <w:pBdr>
          <w:top w:val="nil"/>
          <w:left w:val="nil"/>
          <w:bottom w:val="nil"/>
          <w:right w:val="nil"/>
          <w:between w:val="nil"/>
        </w:pBdr>
      </w:pPr>
      <w:r>
        <w:rPr>
          <w:color w:val="000000"/>
        </w:rPr>
        <w:t xml:space="preserve">Assigned Readings </w:t>
      </w:r>
    </w:p>
    <w:p w14:paraId="7B07B961" w14:textId="77777777" w:rsidR="000813F8" w:rsidRDefault="00000000">
      <w:pPr>
        <w:numPr>
          <w:ilvl w:val="0"/>
          <w:numId w:val="8"/>
        </w:numPr>
        <w:pBdr>
          <w:top w:val="nil"/>
          <w:left w:val="nil"/>
          <w:bottom w:val="nil"/>
          <w:right w:val="nil"/>
          <w:between w:val="nil"/>
        </w:pBdr>
      </w:pPr>
      <w:r>
        <w:rPr>
          <w:color w:val="000000"/>
        </w:rPr>
        <w:t>Participation in all Discussions</w:t>
      </w:r>
    </w:p>
    <w:p w14:paraId="725FC9D4" w14:textId="77777777" w:rsidR="000813F8" w:rsidRDefault="00000000">
      <w:pPr>
        <w:numPr>
          <w:ilvl w:val="0"/>
          <w:numId w:val="8"/>
        </w:numPr>
        <w:pBdr>
          <w:top w:val="nil"/>
          <w:left w:val="nil"/>
          <w:bottom w:val="nil"/>
          <w:right w:val="nil"/>
          <w:between w:val="nil"/>
        </w:pBdr>
      </w:pPr>
      <w:r>
        <w:rPr>
          <w:color w:val="000000"/>
        </w:rPr>
        <w:t>Assignments</w:t>
      </w:r>
    </w:p>
    <w:p w14:paraId="5FCEB323" w14:textId="77777777" w:rsidR="000813F8" w:rsidRDefault="00000000">
      <w:pPr>
        <w:numPr>
          <w:ilvl w:val="0"/>
          <w:numId w:val="8"/>
        </w:numPr>
        <w:pBdr>
          <w:top w:val="nil"/>
          <w:left w:val="nil"/>
          <w:bottom w:val="nil"/>
          <w:right w:val="nil"/>
          <w:between w:val="nil"/>
        </w:pBdr>
      </w:pPr>
      <w:r>
        <w:rPr>
          <w:color w:val="000000"/>
        </w:rPr>
        <w:t>Midterm Exam</w:t>
      </w:r>
    </w:p>
    <w:p w14:paraId="17BB3FED" w14:textId="77777777" w:rsidR="000813F8" w:rsidRDefault="00000000">
      <w:pPr>
        <w:numPr>
          <w:ilvl w:val="0"/>
          <w:numId w:val="8"/>
        </w:numPr>
        <w:pBdr>
          <w:top w:val="nil"/>
          <w:left w:val="nil"/>
          <w:bottom w:val="nil"/>
          <w:right w:val="nil"/>
          <w:between w:val="nil"/>
        </w:pBdr>
      </w:pPr>
      <w:r>
        <w:rPr>
          <w:color w:val="000000"/>
        </w:rPr>
        <w:t>Final Exam</w:t>
      </w:r>
    </w:p>
    <w:p w14:paraId="05902465" w14:textId="4F32AAE6" w:rsidR="000813F8" w:rsidRDefault="000813F8" w:rsidP="009E031D">
      <w:pPr>
        <w:pBdr>
          <w:top w:val="nil"/>
          <w:left w:val="nil"/>
          <w:bottom w:val="nil"/>
          <w:right w:val="nil"/>
          <w:between w:val="nil"/>
        </w:pBdr>
        <w:ind w:left="720"/>
      </w:pPr>
    </w:p>
    <w:p w14:paraId="05D0DA23"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Attendance: </w:t>
      </w:r>
      <w:r>
        <w:rPr>
          <w:rFonts w:ascii="Times New Roman" w:eastAsia="Times New Roman" w:hAnsi="Times New Roman" w:cs="Times New Roman"/>
          <w:i/>
          <w:sz w:val="24"/>
          <w:szCs w:val="24"/>
        </w:rPr>
        <w:t>Change as Needed</w:t>
      </w:r>
    </w:p>
    <w:p w14:paraId="384D20F8" w14:textId="77777777" w:rsidR="000813F8" w:rsidRDefault="00000000">
      <w:pPr>
        <w:rPr>
          <w:i/>
        </w:rPr>
      </w:pPr>
      <w:r>
        <w:t>{School name} regulations and policies regarding conduct and attendance will be enforced. As such, you are required to login to the LMS regularly (I suggest 3 times a week at a minimum). Accommodations will be made for excused absences, as defined in this {</w:t>
      </w:r>
      <w:r>
        <w:rPr>
          <w:i/>
        </w:rPr>
        <w:t>link</w:t>
      </w:r>
      <w:r>
        <w:t>.</w:t>
      </w:r>
      <w:r>
        <w:rPr>
          <w:i/>
        </w:rPr>
        <w:t xml:space="preserve"> Include any school-specific attendance policy information.} </w:t>
      </w:r>
    </w:p>
    <w:p w14:paraId="01F6A30A"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Assigned Readings:</w:t>
      </w:r>
    </w:p>
    <w:p w14:paraId="6DD95B0C" w14:textId="38F65AD2" w:rsidR="000813F8" w:rsidRDefault="00000000">
      <w:r>
        <w:t>You are expected to read the relevant materials according to the Course Schedule. Additional learning materials and information such as reference materials</w:t>
      </w:r>
      <w:r w:rsidR="00DA3B0E">
        <w:t xml:space="preserve"> </w:t>
      </w:r>
      <w:r>
        <w:t>are intended to complement rather than represent the complete body of knowledge that you need for this course. There are no points for completing the readings, but you are highly encouraged to do so because not doing so could adversely affect your performance in this course.</w:t>
      </w:r>
    </w:p>
    <w:p w14:paraId="4686BFD7"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Discussions: </w:t>
      </w:r>
    </w:p>
    <w:p w14:paraId="3A7A7BD7" w14:textId="4E5B95FA" w:rsidR="000813F8" w:rsidRDefault="00000000">
      <w:r>
        <w:rPr>
          <w:b/>
          <w:color w:val="2D3B45"/>
        </w:rPr>
        <w:t>Please adhere to the following:</w:t>
      </w:r>
      <w:r>
        <w:rPr>
          <w:color w:val="2D3B45"/>
        </w:rPr>
        <w:t xml:space="preserve"> Discussions are intended to complement the readings and assignments and determine your ability to apply what you have learned. Discussions are to be completed after the Assignments. There will be </w:t>
      </w:r>
      <w:r>
        <w:rPr>
          <w:i/>
          <w:color w:val="2D3B45"/>
        </w:rPr>
        <w:t>1</w:t>
      </w:r>
      <w:r w:rsidR="00DA3B0E">
        <w:rPr>
          <w:i/>
          <w:color w:val="2D3B45"/>
        </w:rPr>
        <w:t>7</w:t>
      </w:r>
      <w:r>
        <w:rPr>
          <w:color w:val="2D3B45"/>
        </w:rPr>
        <w:t xml:space="preserve"> Discussions. Each discussion will be worth 10 points. The scoring rubric is provided below. I will provide scoring feedback and post solutions for each discussions </w:t>
      </w:r>
      <w:r>
        <w:rPr>
          <w:i/>
          <w:color w:val="2D3B45"/>
        </w:rPr>
        <w:t>NLT one week</w:t>
      </w:r>
      <w:r>
        <w:rPr>
          <w:color w:val="2D3B45"/>
        </w:rPr>
        <w:t xml:space="preserve"> after the discussion session is closed.</w:t>
      </w:r>
    </w:p>
    <w:p w14:paraId="07EDADB1" w14:textId="77777777" w:rsidR="000813F8" w:rsidRDefault="000813F8">
      <w:pPr>
        <w:rPr>
          <w:color w:val="2D3B45"/>
        </w:rPr>
      </w:pPr>
    </w:p>
    <w:p w14:paraId="442D16D3" w14:textId="77777777" w:rsidR="000813F8" w:rsidRDefault="00000000">
      <w:pPr>
        <w:rPr>
          <w:b/>
        </w:rPr>
      </w:pPr>
      <w:r>
        <w:rPr>
          <w:color w:val="2D3B45"/>
        </w:rPr>
        <w:t xml:space="preserve">You are expected to participate in Discussions according to the posted deadlines on LMS. I would like for our discussions to be a free give and take of ideas. For that to happen, people must participate.  To ensure participation in our discussions, you are required to post on LMS at least 3 times for each discussion topic. Your initial posting is due on Monday by 11:59 pm CST. Your responses to 2 of your classmates are due on Saturday by 11:59 pm CST. Your initial posting should address the discussion topic requirements, while your other two postings should be replies to your classmates. Be sure to comment on at least two of your classmates' postings. Your response should be at least 5 sentences long. This includes responses to classmates' posts. Your replies must be more than a simple phrase like "I agree" or "I like your answers". Replies should reflect why you agree or like what has been posted. Your replies must reflect a genuine effort to engage your fellow classmates regarding the comments provided. Please think about the questions and your peers' responses and reply thoughtfully and courteously, according to netiquette rules. Use good English grammar, correct punctuation, and complete sentences. While the posts will mostly be judged by their thoughtfulness and completeness, I reserve the right to take off points for grammatical errors, especially if they interfere with the clarity of your post. </w:t>
      </w:r>
      <w:r>
        <w:rPr>
          <w:b/>
        </w:rPr>
        <w:t>Unless specified in the directions, all Discussion postings and replies should be made in the discussion forum. Do not email me any Discussion postings unless the directions specifically direct you to do so.</w:t>
      </w:r>
      <w:r>
        <w:t xml:space="preserve"> </w:t>
      </w:r>
    </w:p>
    <w:p w14:paraId="10D166FC"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Discussions will be graded as follows:</w:t>
      </w:r>
    </w:p>
    <w:p w14:paraId="4C688C37" w14:textId="77777777" w:rsidR="000813F8" w:rsidRDefault="00000000">
      <w:pPr>
        <w:numPr>
          <w:ilvl w:val="0"/>
          <w:numId w:val="11"/>
        </w:numPr>
        <w:shd w:val="clear" w:color="auto" w:fill="FFFFFF"/>
        <w:spacing w:before="280"/>
        <w:rPr>
          <w:color w:val="2D3B45"/>
        </w:rPr>
      </w:pPr>
      <w:r>
        <w:rPr>
          <w:b/>
          <w:color w:val="2D3B45"/>
        </w:rPr>
        <w:t>10-8 Points</w:t>
      </w:r>
      <w:r>
        <w:rPr>
          <w:color w:val="2D3B45"/>
        </w:rPr>
        <w:t xml:space="preserve">: Posting and replies include evidence that the student understands and </w:t>
      </w:r>
      <w:proofErr w:type="gramStart"/>
      <w:r>
        <w:rPr>
          <w:color w:val="2D3B45"/>
        </w:rPr>
        <w:t>is able to</w:t>
      </w:r>
      <w:proofErr w:type="gramEnd"/>
      <w:r>
        <w:rPr>
          <w:color w:val="2D3B45"/>
        </w:rPr>
        <w:t xml:space="preserve"> transfer or relate course concepts to a personal or professional experience. The student addresses the main topic once and responds to a minimum of two other students.</w:t>
      </w:r>
    </w:p>
    <w:p w14:paraId="61D7FC6F" w14:textId="77777777" w:rsidR="000813F8" w:rsidRDefault="00000000">
      <w:pPr>
        <w:numPr>
          <w:ilvl w:val="0"/>
          <w:numId w:val="11"/>
        </w:numPr>
        <w:shd w:val="clear" w:color="auto" w:fill="FFFFFF"/>
        <w:rPr>
          <w:color w:val="2D3B45"/>
        </w:rPr>
      </w:pPr>
      <w:r>
        <w:rPr>
          <w:b/>
          <w:color w:val="2D3B45"/>
        </w:rPr>
        <w:t>7-5 Points</w:t>
      </w:r>
      <w:r>
        <w:rPr>
          <w:color w:val="2D3B45"/>
        </w:rPr>
        <w:t>: Posting and replies indicate an understanding of course concepts. The student addresses the main topic once and responds to a minimum of one other student.</w:t>
      </w:r>
    </w:p>
    <w:p w14:paraId="35FC2217" w14:textId="77777777" w:rsidR="000813F8" w:rsidRDefault="00000000">
      <w:pPr>
        <w:numPr>
          <w:ilvl w:val="0"/>
          <w:numId w:val="11"/>
        </w:numPr>
        <w:shd w:val="clear" w:color="auto" w:fill="FFFFFF"/>
        <w:rPr>
          <w:color w:val="2D3B45"/>
        </w:rPr>
      </w:pPr>
      <w:r>
        <w:rPr>
          <w:b/>
          <w:color w:val="2D3B45"/>
        </w:rPr>
        <w:t>4-1 Points</w:t>
      </w:r>
      <w:r>
        <w:rPr>
          <w:color w:val="2D3B45"/>
        </w:rPr>
        <w:t>: Posting and replies are not succinct or do not seem to capture the essence of course concepts.  The student does not respond to any other students.</w:t>
      </w:r>
    </w:p>
    <w:p w14:paraId="24B4982F" w14:textId="77777777" w:rsidR="000813F8" w:rsidRDefault="00000000">
      <w:pPr>
        <w:numPr>
          <w:ilvl w:val="0"/>
          <w:numId w:val="11"/>
        </w:numPr>
        <w:shd w:val="clear" w:color="auto" w:fill="FFFFFF"/>
        <w:spacing w:after="280"/>
        <w:rPr>
          <w:color w:val="2D3B45"/>
        </w:rPr>
      </w:pPr>
      <w:r>
        <w:rPr>
          <w:b/>
          <w:color w:val="2D3B45"/>
        </w:rPr>
        <w:t>0 Points</w:t>
      </w:r>
      <w:r>
        <w:rPr>
          <w:color w:val="2D3B45"/>
        </w:rPr>
        <w:t>:  No posting or response to peers</w:t>
      </w:r>
    </w:p>
    <w:p w14:paraId="3F3F1605" w14:textId="77777777" w:rsidR="000813F8" w:rsidRDefault="00000000">
      <w:pPr>
        <w:pBdr>
          <w:top w:val="nil"/>
          <w:left w:val="nil"/>
          <w:bottom w:val="nil"/>
          <w:right w:val="nil"/>
          <w:between w:val="nil"/>
        </w:pBdr>
        <w:shd w:val="clear" w:color="auto" w:fill="FFFFFF"/>
        <w:spacing w:before="180" w:after="180"/>
        <w:rPr>
          <w:color w:val="2D3B45"/>
        </w:rPr>
      </w:pPr>
      <w:r>
        <w:rPr>
          <w:b/>
          <w:color w:val="000000"/>
        </w:rPr>
        <w:t>All postings including initial postings and replies to your classmates’ postings must be made on LMS on time. No postings or replies that are made after the deadline will be accepted. Late Discussion postings will not be accepted.</w:t>
      </w:r>
    </w:p>
    <w:p w14:paraId="459D2AE1" w14:textId="77777777" w:rsidR="00DA3B0E" w:rsidRDefault="00DA3B0E">
      <w:pPr>
        <w:rPr>
          <w:b/>
          <w:sz w:val="28"/>
          <w:szCs w:val="28"/>
        </w:rPr>
      </w:pPr>
    </w:p>
    <w:p w14:paraId="723C9A93" w14:textId="2A95885D" w:rsidR="000813F8" w:rsidRDefault="00000000">
      <w:pPr>
        <w:rPr>
          <w:b/>
          <w:sz w:val="28"/>
          <w:szCs w:val="28"/>
        </w:rPr>
      </w:pPr>
      <w:r>
        <w:rPr>
          <w:b/>
          <w:sz w:val="28"/>
          <w:szCs w:val="28"/>
        </w:rPr>
        <w:t>Assignments:</w:t>
      </w:r>
    </w:p>
    <w:p w14:paraId="1A02F4A9" w14:textId="61E86EA8" w:rsidR="000813F8" w:rsidRDefault="00000000">
      <w:pPr>
        <w:rPr>
          <w:b/>
        </w:rPr>
      </w:pPr>
      <w:r>
        <w:rPr>
          <w:b/>
        </w:rPr>
        <w:t>Basics and Requirements</w:t>
      </w:r>
      <w:r>
        <w:t xml:space="preserve">: Assignments are practice opportunities. There will be </w:t>
      </w:r>
      <w:r>
        <w:rPr>
          <w:i/>
        </w:rPr>
        <w:t>1</w:t>
      </w:r>
      <w:r w:rsidR="00DA3B0E">
        <w:rPr>
          <w:i/>
        </w:rPr>
        <w:t>7</w:t>
      </w:r>
      <w:r>
        <w:t xml:space="preserve"> Assignments. Assignments are worth 10 points</w:t>
      </w:r>
      <w:r w:rsidR="00206CAE">
        <w:t xml:space="preserve"> each</w:t>
      </w:r>
      <w:r>
        <w:t xml:space="preserve">. The scoring rubric is provided below. I will score each Assignment </w:t>
      </w:r>
      <w:r>
        <w:rPr>
          <w:i/>
        </w:rPr>
        <w:t>NLT one week</w:t>
      </w:r>
      <w:r>
        <w:t xml:space="preserve"> after the due date. Your Assignments should be neat, clearly labeled with your name on the document. You must show your work to get credit for problems that require it. Credit will not be given for correct or incorrect answers if work is not shown. “Short answer” questions must be fully explained, and all relevant parts must be addressed to receive credit. Directions for submitting your Assignments are provided on LMS. </w:t>
      </w:r>
      <w:r>
        <w:rPr>
          <w:b/>
        </w:rPr>
        <w:t>Late Assignments will not be accepted. Assignments cannot be made up; makeup work will not be assigned in lieu of missing Assignments.</w:t>
      </w:r>
    </w:p>
    <w:p w14:paraId="7E70C996"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Assignments will be graded on a scale from 0 to 10 as follows:</w:t>
      </w:r>
    </w:p>
    <w:p w14:paraId="47F289A9" w14:textId="77777777" w:rsidR="000813F8" w:rsidRDefault="000813F8"/>
    <w:p w14:paraId="3E97F023" w14:textId="77777777" w:rsidR="000813F8" w:rsidRDefault="00000000">
      <w:pPr>
        <w:numPr>
          <w:ilvl w:val="0"/>
          <w:numId w:val="1"/>
        </w:numPr>
        <w:pBdr>
          <w:top w:val="nil"/>
          <w:left w:val="nil"/>
          <w:bottom w:val="nil"/>
          <w:right w:val="nil"/>
          <w:between w:val="nil"/>
        </w:pBdr>
        <w:rPr>
          <w:color w:val="000000"/>
        </w:rPr>
      </w:pPr>
      <w:r>
        <w:rPr>
          <w:color w:val="000000"/>
        </w:rPr>
        <w:t>10 = Complete and excellent work</w:t>
      </w:r>
    </w:p>
    <w:p w14:paraId="65E43D16" w14:textId="77777777" w:rsidR="000813F8" w:rsidRDefault="00000000">
      <w:pPr>
        <w:numPr>
          <w:ilvl w:val="0"/>
          <w:numId w:val="1"/>
        </w:numPr>
        <w:pBdr>
          <w:top w:val="nil"/>
          <w:left w:val="nil"/>
          <w:bottom w:val="nil"/>
          <w:right w:val="nil"/>
          <w:between w:val="nil"/>
        </w:pBdr>
        <w:rPr>
          <w:color w:val="000000"/>
        </w:rPr>
      </w:pPr>
      <w:r>
        <w:rPr>
          <w:color w:val="000000"/>
        </w:rPr>
        <w:t>8 = Satisfactory, but with some minor errors</w:t>
      </w:r>
    </w:p>
    <w:p w14:paraId="0008750D" w14:textId="77777777" w:rsidR="000813F8" w:rsidRDefault="00000000">
      <w:pPr>
        <w:numPr>
          <w:ilvl w:val="0"/>
          <w:numId w:val="1"/>
        </w:numPr>
        <w:pBdr>
          <w:top w:val="nil"/>
          <w:left w:val="nil"/>
          <w:bottom w:val="nil"/>
          <w:right w:val="nil"/>
          <w:between w:val="nil"/>
        </w:pBdr>
        <w:rPr>
          <w:color w:val="000000"/>
        </w:rPr>
      </w:pPr>
      <w:r>
        <w:rPr>
          <w:color w:val="000000"/>
        </w:rPr>
        <w:t>6 = Significant errors or omissions</w:t>
      </w:r>
    </w:p>
    <w:p w14:paraId="5F7F1118" w14:textId="77777777" w:rsidR="000813F8" w:rsidRDefault="00000000">
      <w:pPr>
        <w:numPr>
          <w:ilvl w:val="0"/>
          <w:numId w:val="1"/>
        </w:numPr>
        <w:pBdr>
          <w:top w:val="nil"/>
          <w:left w:val="nil"/>
          <w:bottom w:val="nil"/>
          <w:right w:val="nil"/>
          <w:between w:val="nil"/>
        </w:pBdr>
        <w:rPr>
          <w:color w:val="000000"/>
        </w:rPr>
      </w:pPr>
      <w:r>
        <w:rPr>
          <w:color w:val="000000"/>
        </w:rPr>
        <w:t>4 = Very little correct or useful work</w:t>
      </w:r>
    </w:p>
    <w:p w14:paraId="28BFA75A" w14:textId="77777777" w:rsidR="000813F8" w:rsidRDefault="00000000">
      <w:pPr>
        <w:numPr>
          <w:ilvl w:val="0"/>
          <w:numId w:val="1"/>
        </w:numPr>
        <w:pBdr>
          <w:top w:val="nil"/>
          <w:left w:val="nil"/>
          <w:bottom w:val="nil"/>
          <w:right w:val="nil"/>
          <w:between w:val="nil"/>
        </w:pBdr>
        <w:rPr>
          <w:color w:val="000000"/>
        </w:rPr>
      </w:pPr>
      <w:r>
        <w:rPr>
          <w:color w:val="000000"/>
        </w:rPr>
        <w:t>2 = Problem Set handed in, but with minimal work</w:t>
      </w:r>
    </w:p>
    <w:p w14:paraId="5B8402CF" w14:textId="77777777" w:rsidR="000813F8" w:rsidRDefault="00000000">
      <w:pPr>
        <w:numPr>
          <w:ilvl w:val="0"/>
          <w:numId w:val="1"/>
        </w:numPr>
        <w:pBdr>
          <w:top w:val="nil"/>
          <w:left w:val="nil"/>
          <w:bottom w:val="nil"/>
          <w:right w:val="nil"/>
          <w:between w:val="nil"/>
        </w:pBdr>
        <w:rPr>
          <w:color w:val="000000"/>
        </w:rPr>
      </w:pPr>
      <w:r>
        <w:rPr>
          <w:color w:val="000000"/>
        </w:rPr>
        <w:t>0 = Missed Problem Set</w:t>
      </w:r>
    </w:p>
    <w:p w14:paraId="739B246E" w14:textId="77777777" w:rsidR="00206CAE" w:rsidRDefault="00206CAE">
      <w:pPr>
        <w:pStyle w:val="Heading1"/>
        <w:tabs>
          <w:tab w:val="right" w:pos="10800"/>
        </w:tabs>
        <w:rPr>
          <w:rFonts w:ascii="Times New Roman" w:eastAsia="Times New Roman" w:hAnsi="Times New Roman" w:cs="Times New Roman"/>
          <w:sz w:val="28"/>
          <w:szCs w:val="28"/>
        </w:rPr>
      </w:pPr>
      <w:r>
        <w:rPr>
          <w:rFonts w:ascii="Times New Roman" w:eastAsia="Times New Roman" w:hAnsi="Times New Roman" w:cs="Times New Roman"/>
          <w:sz w:val="28"/>
          <w:szCs w:val="28"/>
        </w:rPr>
        <w:t>Quizzes:</w:t>
      </w:r>
    </w:p>
    <w:p w14:paraId="7B8F5B4D" w14:textId="177A8B31" w:rsidR="00206CAE" w:rsidRPr="00206CAE" w:rsidRDefault="00206CAE" w:rsidP="00206CAE">
      <w:r w:rsidRPr="00206CAE">
        <w:t xml:space="preserve">There will a quiz given for each chapter. All quizzes will be given through </w:t>
      </w:r>
      <w:r>
        <w:t xml:space="preserve">the LMS and will be </w:t>
      </w:r>
      <w:proofErr w:type="gramStart"/>
      <w:r>
        <w:t>auto-graded</w:t>
      </w:r>
      <w:proofErr w:type="gramEnd"/>
      <w:r>
        <w:t xml:space="preserve">. There will be </w:t>
      </w:r>
      <w:r>
        <w:rPr>
          <w:i/>
        </w:rPr>
        <w:t>17</w:t>
      </w:r>
      <w:r>
        <w:t xml:space="preserve"> Quizzes. Quizzes are worth 10 points each.</w:t>
      </w:r>
    </w:p>
    <w:p w14:paraId="726C943D" w14:textId="3A5F4307" w:rsidR="000813F8" w:rsidRDefault="00000000">
      <w:pPr>
        <w:pStyle w:val="Heading1"/>
        <w:tabs>
          <w:tab w:val="right" w:pos="10800"/>
        </w:tabs>
        <w:rPr>
          <w:rFonts w:ascii="Times New Roman" w:eastAsia="Times New Roman" w:hAnsi="Times New Roman" w:cs="Times New Roman"/>
          <w:sz w:val="28"/>
          <w:szCs w:val="28"/>
        </w:rPr>
      </w:pPr>
      <w:r>
        <w:rPr>
          <w:rFonts w:ascii="Times New Roman" w:eastAsia="Times New Roman" w:hAnsi="Times New Roman" w:cs="Times New Roman"/>
          <w:sz w:val="28"/>
          <w:szCs w:val="28"/>
        </w:rPr>
        <w:t>Exams: </w:t>
      </w:r>
      <w:r>
        <w:rPr>
          <w:rFonts w:ascii="Times New Roman" w:eastAsia="Times New Roman" w:hAnsi="Times New Roman" w:cs="Times New Roman"/>
          <w:sz w:val="28"/>
          <w:szCs w:val="28"/>
        </w:rPr>
        <w:tab/>
      </w:r>
    </w:p>
    <w:p w14:paraId="4A7FEE95" w14:textId="77777777" w:rsidR="000813F8" w:rsidRDefault="00000000">
      <w:pPr>
        <w:pBdr>
          <w:top w:val="nil"/>
          <w:left w:val="nil"/>
          <w:bottom w:val="nil"/>
          <w:right w:val="nil"/>
          <w:between w:val="nil"/>
        </w:pBdr>
        <w:rPr>
          <w:color w:val="000000"/>
        </w:rPr>
      </w:pPr>
      <w:r>
        <w:rPr>
          <w:color w:val="000000"/>
        </w:rPr>
        <w:t xml:space="preserve">My personal preference would be to avoid formal examinations and use informal and more personal methods of assessing your understanding and comprehension of physics. However, I am required to account to you and to {School Name} regarding your performance. Hence, I will give two formal exams (Midterm and Final). You will be challenged to understand and to apply the concepts. Sure, you will use equations and formulas, but they will serve to illustrate concepts rather than to test your mathematical skills.  </w:t>
      </w:r>
    </w:p>
    <w:p w14:paraId="28F09EE0" w14:textId="77777777" w:rsidR="000813F8" w:rsidRDefault="000813F8"/>
    <w:p w14:paraId="320BBB90" w14:textId="77777777" w:rsidR="000813F8" w:rsidRDefault="00000000">
      <w:pPr>
        <w:rPr>
          <w:b/>
        </w:rPr>
      </w:pPr>
      <w:r>
        <w:rPr>
          <w:highlight w:val="white"/>
        </w:rPr>
        <w:t xml:space="preserve">Midterm Exam is tentatively scheduled for </w:t>
      </w:r>
      <w:r>
        <w:rPr>
          <w:b/>
          <w:highlight w:val="white"/>
        </w:rPr>
        <w:t>TBA</w:t>
      </w:r>
      <w:r>
        <w:rPr>
          <w:highlight w:val="white"/>
        </w:rPr>
        <w:t xml:space="preserve">. The Final Exam is tentatively scheduled for </w:t>
      </w:r>
      <w:r>
        <w:rPr>
          <w:b/>
          <w:highlight w:val="white"/>
        </w:rPr>
        <w:t>TBA</w:t>
      </w:r>
    </w:p>
    <w:p w14:paraId="07274208" w14:textId="74FEDEFB" w:rsidR="000813F8" w:rsidRDefault="00000000">
      <w:pPr>
        <w:pBdr>
          <w:top w:val="nil"/>
          <w:left w:val="nil"/>
          <w:bottom w:val="nil"/>
          <w:right w:val="nil"/>
          <w:between w:val="nil"/>
        </w:pBdr>
        <w:rPr>
          <w:b/>
          <w:color w:val="000000"/>
        </w:rPr>
      </w:pPr>
      <w:r>
        <w:rPr>
          <w:color w:val="000000"/>
        </w:rPr>
        <w:t xml:space="preserve">The Midterm Exam is worth a maximum of </w:t>
      </w:r>
      <w:r w:rsidR="00DA3B0E">
        <w:rPr>
          <w:color w:val="000000"/>
        </w:rPr>
        <w:t>5</w:t>
      </w:r>
      <w:r>
        <w:rPr>
          <w:color w:val="000000"/>
        </w:rPr>
        <w:t xml:space="preserve">0 points. The Final Exam is worth a maximum of </w:t>
      </w:r>
      <w:r w:rsidR="00DA3B0E">
        <w:rPr>
          <w:color w:val="000000"/>
        </w:rPr>
        <w:t>5</w:t>
      </w:r>
      <w:r>
        <w:rPr>
          <w:color w:val="000000"/>
        </w:rPr>
        <w:t xml:space="preserve">0 points. Additional exam information is available on the course’s LMS website. I will provide scoring feedback for your exam(s) NLT one week after the exam due date. </w:t>
      </w:r>
      <w:r>
        <w:rPr>
          <w:b/>
          <w:color w:val="000000"/>
        </w:rPr>
        <w:t>It is essential that you submit exams on time. Makeup examinations will NOT be given without legal documentation warranting absence (i.e. doctor’s excuse, obituary, judge’s orders, etc.).</w:t>
      </w:r>
    </w:p>
    <w:p w14:paraId="627F20C2" w14:textId="77777777" w:rsidR="000813F8" w:rsidRDefault="000813F8">
      <w:pPr>
        <w:rPr>
          <w:color w:val="000000"/>
        </w:rPr>
      </w:pPr>
    </w:p>
    <w:p w14:paraId="42188B44" w14:textId="77777777" w:rsidR="000813F8" w:rsidRDefault="00000000">
      <w:pPr>
        <w:rPr>
          <w:b/>
          <w:u w:val="single"/>
        </w:rPr>
      </w:pPr>
      <w:r>
        <w:rPr>
          <w:b/>
          <w:sz w:val="28"/>
          <w:szCs w:val="28"/>
        </w:rPr>
        <w:t>Evaluation of Student Performance:</w:t>
      </w:r>
    </w:p>
    <w:p w14:paraId="42A392E9" w14:textId="77777777" w:rsidR="000813F8" w:rsidRDefault="00000000">
      <w:r>
        <w:t xml:space="preserve">In many ways, final grades in a course are a necessary evil. It is certainly one of my most unpleasant tasks each semester. However, it has to be </w:t>
      </w:r>
      <w:proofErr w:type="gramStart"/>
      <w:r>
        <w:t>done</w:t>
      </w:r>
      <w:proofErr w:type="gramEnd"/>
      <w:r>
        <w:t xml:space="preserve"> and I give the process a great deal of thought. The main goal is to use all the available information to summarize my judgment of your understanding of the material in as fair a manner as possible. Also, your performance in this course is important for success in subsequent courses in your major. In addition, realistic feedback on your level of understanding in this course will help you to make well-informed </w:t>
      </w:r>
      <w:proofErr w:type="gramStart"/>
      <w:r>
        <w:t>plans for the future</w:t>
      </w:r>
      <w:proofErr w:type="gramEnd"/>
      <w:r>
        <w:t xml:space="preserve">. </w:t>
      </w:r>
    </w:p>
    <w:p w14:paraId="1847BB01" w14:textId="77777777" w:rsidR="000813F8" w:rsidRDefault="000813F8"/>
    <w:p w14:paraId="12DDDE59" w14:textId="77777777" w:rsidR="000813F8" w:rsidRDefault="00000000">
      <w:r>
        <w:t>1. In determining the course grade, the above requirements will be calculated as follows:</w:t>
      </w:r>
    </w:p>
    <w:p w14:paraId="64A7ACA9" w14:textId="76836E41" w:rsidR="000813F8" w:rsidRDefault="00000000">
      <w:pPr>
        <w:numPr>
          <w:ilvl w:val="0"/>
          <w:numId w:val="9"/>
        </w:numPr>
        <w:tabs>
          <w:tab w:val="left" w:pos="1080"/>
        </w:tabs>
        <w:ind w:left="720" w:firstLine="0"/>
      </w:pPr>
      <w:r>
        <w:t xml:space="preserve">Assignments: </w:t>
      </w:r>
      <w:r>
        <w:rPr>
          <w:i/>
        </w:rPr>
        <w:t>1</w:t>
      </w:r>
      <w:r w:rsidR="00DA3B0E">
        <w:rPr>
          <w:i/>
        </w:rPr>
        <w:t>7</w:t>
      </w:r>
      <w:r>
        <w:t xml:space="preserve"> Assignments @ 10 points each = 1</w:t>
      </w:r>
      <w:r w:rsidR="00DA3B0E">
        <w:t>7</w:t>
      </w:r>
      <w:r>
        <w:t>0 points</w:t>
      </w:r>
    </w:p>
    <w:p w14:paraId="0F97AF4E" w14:textId="1DC8CF79" w:rsidR="000813F8" w:rsidRDefault="00000000">
      <w:pPr>
        <w:numPr>
          <w:ilvl w:val="0"/>
          <w:numId w:val="9"/>
        </w:numPr>
        <w:tabs>
          <w:tab w:val="left" w:pos="1080"/>
        </w:tabs>
        <w:ind w:left="720" w:firstLine="0"/>
      </w:pPr>
      <w:r>
        <w:t xml:space="preserve">Midterm Exam: 1 Midterm Exam @ </w:t>
      </w:r>
      <w:r w:rsidR="00DA3B0E">
        <w:t>5</w:t>
      </w:r>
      <w:r>
        <w:t xml:space="preserve">0 points = </w:t>
      </w:r>
      <w:r w:rsidR="00DA3B0E">
        <w:t>5</w:t>
      </w:r>
      <w:r>
        <w:t xml:space="preserve">0 points  </w:t>
      </w:r>
    </w:p>
    <w:p w14:paraId="492D09FE" w14:textId="0501BBD6" w:rsidR="000813F8" w:rsidRDefault="00000000">
      <w:pPr>
        <w:numPr>
          <w:ilvl w:val="0"/>
          <w:numId w:val="9"/>
        </w:numPr>
        <w:tabs>
          <w:tab w:val="left" w:pos="1080"/>
        </w:tabs>
        <w:ind w:left="720" w:firstLine="0"/>
      </w:pPr>
      <w:bookmarkStart w:id="0" w:name="_1u5psn3xq1ha" w:colFirst="0" w:colLast="0"/>
      <w:bookmarkEnd w:id="0"/>
      <w:r>
        <w:t xml:space="preserve">Discussions: </w:t>
      </w:r>
      <w:r>
        <w:rPr>
          <w:i/>
        </w:rPr>
        <w:t>1</w:t>
      </w:r>
      <w:r w:rsidR="00DA3B0E">
        <w:rPr>
          <w:i/>
        </w:rPr>
        <w:t>7</w:t>
      </w:r>
      <w:r>
        <w:t xml:space="preserve"> Discussions @ 10 points each = 1</w:t>
      </w:r>
      <w:r w:rsidR="00DA3B0E">
        <w:t>7</w:t>
      </w:r>
      <w:r>
        <w:t>0 points</w:t>
      </w:r>
    </w:p>
    <w:p w14:paraId="5FE53A20" w14:textId="5A53DDE8" w:rsidR="000813F8" w:rsidRDefault="00000000">
      <w:pPr>
        <w:numPr>
          <w:ilvl w:val="0"/>
          <w:numId w:val="9"/>
        </w:numPr>
        <w:tabs>
          <w:tab w:val="left" w:pos="1080"/>
        </w:tabs>
        <w:ind w:left="720" w:firstLine="0"/>
      </w:pPr>
      <w:r>
        <w:t xml:space="preserve">Final Exam: 1 Final Exam @ </w:t>
      </w:r>
      <w:r w:rsidR="00DA3B0E">
        <w:t>5</w:t>
      </w:r>
      <w:r>
        <w:t xml:space="preserve">0 points = </w:t>
      </w:r>
      <w:r w:rsidR="00DA3B0E">
        <w:t>5</w:t>
      </w:r>
      <w:r>
        <w:t>0 points</w:t>
      </w:r>
    </w:p>
    <w:p w14:paraId="77F3CA31" w14:textId="52B99567" w:rsidR="000813F8" w:rsidRDefault="00DA3B0E">
      <w:pPr>
        <w:numPr>
          <w:ilvl w:val="0"/>
          <w:numId w:val="9"/>
        </w:numPr>
        <w:tabs>
          <w:tab w:val="left" w:pos="1080"/>
        </w:tabs>
        <w:ind w:left="720" w:firstLine="0"/>
      </w:pPr>
      <w:r>
        <w:t xml:space="preserve">Quizzes: </w:t>
      </w:r>
      <w:r>
        <w:rPr>
          <w:i/>
        </w:rPr>
        <w:t>17</w:t>
      </w:r>
      <w:r>
        <w:t xml:space="preserve"> Quizzes @ 10 points each = 170 points</w:t>
      </w:r>
    </w:p>
    <w:p w14:paraId="5EA0C192" w14:textId="65C26EF1" w:rsidR="000813F8" w:rsidRDefault="00000000">
      <w:pPr>
        <w:numPr>
          <w:ilvl w:val="0"/>
          <w:numId w:val="9"/>
        </w:numPr>
        <w:tabs>
          <w:tab w:val="left" w:pos="1080"/>
        </w:tabs>
        <w:ind w:left="720" w:firstLine="0"/>
      </w:pPr>
      <w:r>
        <w:rPr>
          <w:b/>
        </w:rPr>
        <w:t xml:space="preserve">Total Points Possible = </w:t>
      </w:r>
      <w:r w:rsidR="00DA3B0E">
        <w:rPr>
          <w:b/>
        </w:rPr>
        <w:t>610</w:t>
      </w:r>
      <w:r>
        <w:rPr>
          <w:b/>
        </w:rPr>
        <w:t xml:space="preserve"> points</w:t>
      </w:r>
    </w:p>
    <w:p w14:paraId="582EDCF9" w14:textId="77777777" w:rsidR="000813F8" w:rsidRDefault="000813F8">
      <w:pPr>
        <w:ind w:left="1440"/>
      </w:pPr>
    </w:p>
    <w:p w14:paraId="18E01B9E" w14:textId="77777777" w:rsidR="000813F8" w:rsidRDefault="00000000">
      <w:r>
        <w:t>2. Due dates will be posted on LMS.</w:t>
      </w:r>
    </w:p>
    <w:p w14:paraId="68904A19" w14:textId="77777777" w:rsidR="000813F8" w:rsidRDefault="000813F8"/>
    <w:p w14:paraId="027788C9" w14:textId="77777777" w:rsidR="000813F8" w:rsidRDefault="00000000">
      <w:r>
        <w:t>3. Grades will be assigned as follows:</w:t>
      </w:r>
    </w:p>
    <w:p w14:paraId="3EC7497B" w14:textId="497E8EAB" w:rsidR="000813F8" w:rsidRDefault="00000000">
      <w:pPr>
        <w:rPr>
          <w:b/>
        </w:rPr>
      </w:pPr>
      <w:r>
        <w:rPr>
          <w:b/>
        </w:rPr>
        <w:t>90% (</w:t>
      </w:r>
      <w:r w:rsidR="00C36C87">
        <w:rPr>
          <w:b/>
        </w:rPr>
        <w:t>549</w:t>
      </w:r>
      <w:r>
        <w:rPr>
          <w:b/>
        </w:rPr>
        <w:t xml:space="preserve"> points) starts A, 80% (4</w:t>
      </w:r>
      <w:r w:rsidR="00C36C87">
        <w:rPr>
          <w:b/>
        </w:rPr>
        <w:t>88</w:t>
      </w:r>
      <w:r>
        <w:rPr>
          <w:b/>
        </w:rPr>
        <w:t xml:space="preserve"> points) starts B, 70% (</w:t>
      </w:r>
      <w:r w:rsidR="00C36C87">
        <w:rPr>
          <w:b/>
        </w:rPr>
        <w:t>427</w:t>
      </w:r>
      <w:r>
        <w:rPr>
          <w:b/>
        </w:rPr>
        <w:t xml:space="preserve"> points) starts C, 60% (3</w:t>
      </w:r>
      <w:r w:rsidR="00C36C87">
        <w:rPr>
          <w:b/>
        </w:rPr>
        <w:t>66</w:t>
      </w:r>
      <w:r>
        <w:rPr>
          <w:b/>
        </w:rPr>
        <w:t xml:space="preserve"> points) starts D, below 60% (3</w:t>
      </w:r>
      <w:r w:rsidR="00C36C87">
        <w:rPr>
          <w:b/>
        </w:rPr>
        <w:t>66</w:t>
      </w:r>
      <w:r>
        <w:rPr>
          <w:b/>
        </w:rPr>
        <w:t xml:space="preserve"> points) is F, no rounding on points or percentages.</w:t>
      </w:r>
    </w:p>
    <w:p w14:paraId="7E5AD1F1" w14:textId="77777777" w:rsidR="000813F8" w:rsidRDefault="000813F8"/>
    <w:p w14:paraId="7D350EB9" w14:textId="77777777" w:rsidR="000813F8" w:rsidRDefault="00000000">
      <w:r>
        <w:t xml:space="preserve">Incomplete grades will be issued only if you have gone through the proper process and have a reason beyond your control. The need for an incomplete must be made known via phone message or E-mail no later than the last official day of classes.  Grades will not be changed to </w:t>
      </w:r>
      <w:proofErr w:type="gramStart"/>
      <w:r>
        <w:t>I</w:t>
      </w:r>
      <w:proofErr w:type="gramEnd"/>
      <w:r>
        <w:t xml:space="preserve"> after grades are sent on to be processed.</w:t>
      </w:r>
    </w:p>
    <w:p w14:paraId="7782B8EE" w14:textId="77777777" w:rsidR="000813F8" w:rsidRDefault="000813F8"/>
    <w:p w14:paraId="6CFD67B0" w14:textId="77777777" w:rsidR="000813F8" w:rsidRDefault="00000000">
      <w:r>
        <w:t xml:space="preserve">I will be happy to discuss your status in the course anytime, but I am legally prohibited from sharing your actual grades over the phone. Please visit with me during office hours or contact me by secured email (preferably through LMS using your {SCHOOL NAME} email) if you need to know your actual grade. </w:t>
      </w:r>
    </w:p>
    <w:p w14:paraId="507FB410" w14:textId="77777777" w:rsidR="000813F8" w:rsidRDefault="00000000">
      <w:pPr>
        <w:rPr>
          <w:b/>
          <w:sz w:val="28"/>
          <w:szCs w:val="28"/>
        </w:rPr>
      </w:pPr>
      <w:r>
        <w:t>Also, I cannot share any of your information pertaining to this course with anyone else without your written permission. All communications regarding grades and all other aspects of this course will always be handled according to FERPA Policy.</w:t>
      </w:r>
    </w:p>
    <w:p w14:paraId="4E2B9DA8" w14:textId="77777777" w:rsidR="000813F8" w:rsidRDefault="00000000">
      <w:pPr>
        <w:pStyle w:val="Heading1"/>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Classroom Etiquette: </w:t>
      </w:r>
      <w:r>
        <w:rPr>
          <w:rFonts w:ascii="Times New Roman" w:eastAsia="Times New Roman" w:hAnsi="Times New Roman" w:cs="Times New Roman"/>
          <w:i/>
          <w:sz w:val="24"/>
          <w:szCs w:val="24"/>
        </w:rPr>
        <w:t>Change as Needed</w:t>
      </w:r>
    </w:p>
    <w:p w14:paraId="7A4C19AF" w14:textId="77777777" w:rsidR="000813F8" w:rsidRDefault="00000000">
      <w:r>
        <w:t xml:space="preserve">No student may create disturbances to the learning environment.  Students may be warned, asked to leave class and/or referred to the Vice-Chancellor for Academic Affairs or designee for disciplinary action depending on the frequency or severity of the disturbance.  Entering and leaving the classroom during class time is a distraction to other students and the instructor and should be avoided.  A student’s need to be in constant contact with the outside world through electronic devices does not supersede basic classroom etiquette, and these devices may be considered a disturbance by the instructor. Only those persons enrolled in the class should be present in class. Students in online and hybrid classes should maintain an atmosphere of respect and civility in online interactions as expected in </w:t>
      </w:r>
      <w:proofErr w:type="gramStart"/>
      <w:r>
        <w:t>face to face</w:t>
      </w:r>
      <w:proofErr w:type="gramEnd"/>
      <w:r>
        <w:t xml:space="preserve"> interactions. Additional information on Netiquette is available on LMS.</w:t>
      </w:r>
    </w:p>
    <w:p w14:paraId="54823EBE" w14:textId="77777777" w:rsidR="000813F8" w:rsidRDefault="000813F8"/>
    <w:p w14:paraId="23ADD5B8" w14:textId="77777777" w:rsidR="000813F8" w:rsidRDefault="00000000">
      <w:pPr>
        <w:pStyle w:val="Heading1"/>
        <w:shd w:val="clear" w:color="auto" w:fill="FFFFFF"/>
        <w:spacing w:before="225" w:after="225"/>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 xml:space="preserve">Netiquette: </w:t>
      </w:r>
      <w:r>
        <w:rPr>
          <w:rFonts w:ascii="Times New Roman" w:eastAsia="Times New Roman" w:hAnsi="Times New Roman" w:cs="Times New Roman"/>
          <w:i/>
          <w:color w:val="666666"/>
          <w:sz w:val="24"/>
          <w:szCs w:val="24"/>
        </w:rPr>
        <w:t>Change as Needed</w:t>
      </w:r>
    </w:p>
    <w:p w14:paraId="5EECAD63" w14:textId="77777777" w:rsidR="000813F8" w:rsidRDefault="00000000">
      <w:pPr>
        <w:pStyle w:val="Heading4"/>
        <w:shd w:val="clear" w:color="auto" w:fill="FFFFFF"/>
        <w:spacing w:before="0"/>
        <w:rPr>
          <w:rFonts w:ascii="Times New Roman" w:eastAsia="Times New Roman" w:hAnsi="Times New Roman" w:cs="Times New Roman"/>
          <w:b/>
          <w:color w:val="53565A"/>
        </w:rPr>
      </w:pPr>
      <w:r>
        <w:rPr>
          <w:rFonts w:ascii="Times New Roman" w:eastAsia="Times New Roman" w:hAnsi="Times New Roman" w:cs="Times New Roman"/>
          <w:color w:val="53565A"/>
        </w:rPr>
        <w:t>The Core Rules of Netiquette taken from the book </w:t>
      </w:r>
      <w:hyperlink r:id="rId16">
        <w:r w:rsidR="000813F8">
          <w:rPr>
            <w:rFonts w:ascii="Times New Roman" w:eastAsia="Times New Roman" w:hAnsi="Times New Roman" w:cs="Times New Roman"/>
            <w:color w:val="0000FF"/>
            <w:u w:val="single"/>
          </w:rPr>
          <w:t>Netiquette</w:t>
        </w:r>
      </w:hyperlink>
      <w:r>
        <w:rPr>
          <w:rFonts w:ascii="Times New Roman" w:eastAsia="Times New Roman" w:hAnsi="Times New Roman" w:cs="Times New Roman"/>
          <w:color w:val="53565A"/>
        </w:rPr>
        <w:t> by Virginia Shea.</w:t>
      </w:r>
    </w:p>
    <w:p w14:paraId="38C49BFC" w14:textId="77777777" w:rsidR="000813F8" w:rsidRDefault="00000000">
      <w:pPr>
        <w:pBdr>
          <w:top w:val="nil"/>
          <w:left w:val="nil"/>
          <w:bottom w:val="nil"/>
          <w:right w:val="nil"/>
          <w:between w:val="nil"/>
        </w:pBdr>
        <w:shd w:val="clear" w:color="auto" w:fill="FFFFFF"/>
        <w:spacing w:before="180" w:after="180"/>
        <w:rPr>
          <w:i/>
          <w:color w:val="53565A"/>
        </w:rPr>
      </w:pPr>
      <w:r>
        <w:rPr>
          <w:b/>
          <w:i/>
          <w:color w:val="53565A"/>
        </w:rPr>
        <w:t>(</w:t>
      </w:r>
      <w:proofErr w:type="gramStart"/>
      <w:r>
        <w:rPr>
          <w:b/>
          <w:i/>
          <w:color w:val="53565A"/>
        </w:rPr>
        <w:t>http://www.albion.com/netiquette/corerules.html</w:t>
      </w:r>
      <w:r>
        <w:rPr>
          <w:i/>
          <w:color w:val="53565A"/>
        </w:rPr>
        <w:t> )</w:t>
      </w:r>
      <w:proofErr w:type="gramEnd"/>
    </w:p>
    <w:p w14:paraId="69A0F766" w14:textId="77777777" w:rsidR="000813F8" w:rsidRDefault="00000000">
      <w:pPr>
        <w:pStyle w:val="Heading4"/>
        <w:shd w:val="clear" w:color="auto" w:fill="FFFFFF"/>
        <w:spacing w:before="90" w:after="90"/>
        <w:rPr>
          <w:rFonts w:ascii="Times New Roman" w:eastAsia="Times New Roman" w:hAnsi="Times New Roman" w:cs="Times New Roman"/>
          <w:color w:val="53565A"/>
        </w:rPr>
      </w:pPr>
      <w:r>
        <w:rPr>
          <w:rFonts w:ascii="Times New Roman" w:eastAsia="Times New Roman" w:hAnsi="Times New Roman" w:cs="Times New Roman"/>
          <w:color w:val="53565A"/>
        </w:rPr>
        <w:t>#1: Remember the human:</w:t>
      </w:r>
    </w:p>
    <w:p w14:paraId="5F3FF0A0" w14:textId="77777777" w:rsidR="000813F8" w:rsidRDefault="00000000">
      <w:pPr>
        <w:pBdr>
          <w:top w:val="nil"/>
          <w:left w:val="nil"/>
          <w:bottom w:val="nil"/>
          <w:right w:val="nil"/>
          <w:between w:val="nil"/>
        </w:pBdr>
        <w:shd w:val="clear" w:color="auto" w:fill="FFFFFF"/>
        <w:spacing w:before="180" w:after="180"/>
        <w:rPr>
          <w:color w:val="53565A"/>
        </w:rPr>
      </w:pPr>
      <w:r>
        <w:rPr>
          <w:color w:val="53565A"/>
        </w:rPr>
        <w:t>When you communicate electronically, all you see is a computer screen. You don't</w:t>
      </w:r>
      <w:r>
        <w:rPr>
          <w:color w:val="53565A"/>
        </w:rPr>
        <w:br/>
      </w:r>
      <w:proofErr w:type="gramStart"/>
      <w:r>
        <w:rPr>
          <w:color w:val="53565A"/>
        </w:rPr>
        <w:t>have the opportunity to</w:t>
      </w:r>
      <w:proofErr w:type="gramEnd"/>
      <w:r>
        <w:rPr>
          <w:color w:val="53565A"/>
        </w:rPr>
        <w:t xml:space="preserve"> use facial expressions, gestures, and tone of voice to communicate your meaning; words -- lonely written words -- are all you've got. And that goes for your correspondent as well. Computer networks bring people together who'd otherwise never meet. But the impersonality of the medium changes that meeting to something less -- well, less personal.</w:t>
      </w:r>
    </w:p>
    <w:p w14:paraId="32FF0B88" w14:textId="77777777" w:rsidR="000813F8" w:rsidRDefault="00000000">
      <w:pPr>
        <w:pStyle w:val="Heading4"/>
        <w:shd w:val="clear" w:color="auto" w:fill="FFFFFF"/>
        <w:spacing w:before="90" w:after="90"/>
        <w:rPr>
          <w:rFonts w:ascii="Times New Roman" w:eastAsia="Times New Roman" w:hAnsi="Times New Roman" w:cs="Times New Roman"/>
          <w:color w:val="53565A"/>
        </w:rPr>
      </w:pPr>
      <w:r>
        <w:rPr>
          <w:rFonts w:ascii="Times New Roman" w:eastAsia="Times New Roman" w:hAnsi="Times New Roman" w:cs="Times New Roman"/>
          <w:color w:val="53565A"/>
        </w:rPr>
        <w:t>#2: Adhere to the same standards of behavior </w:t>
      </w:r>
    </w:p>
    <w:p w14:paraId="7D6A3F56" w14:textId="77777777" w:rsidR="000813F8" w:rsidRDefault="00000000">
      <w:pPr>
        <w:pBdr>
          <w:top w:val="nil"/>
          <w:left w:val="nil"/>
          <w:bottom w:val="nil"/>
          <w:right w:val="nil"/>
          <w:between w:val="nil"/>
        </w:pBdr>
        <w:shd w:val="clear" w:color="auto" w:fill="FFFFFF"/>
        <w:spacing w:before="180" w:after="180"/>
        <w:rPr>
          <w:color w:val="53565A"/>
        </w:rPr>
      </w:pPr>
      <w:r>
        <w:rPr>
          <w:color w:val="53565A"/>
        </w:rPr>
        <w:t xml:space="preserve">In real life, most people are </w:t>
      </w:r>
      <w:proofErr w:type="gramStart"/>
      <w:r>
        <w:rPr>
          <w:color w:val="53565A"/>
        </w:rPr>
        <w:t>fairly law-abiding</w:t>
      </w:r>
      <w:proofErr w:type="gramEnd"/>
      <w:r>
        <w:rPr>
          <w:color w:val="53565A"/>
        </w:rPr>
        <w:t xml:space="preserve">, either by disposition or because we're afraid of getting caught. </w:t>
      </w:r>
      <w:proofErr w:type="gramStart"/>
      <w:r>
        <w:rPr>
          <w:color w:val="53565A"/>
        </w:rPr>
        <w:t>And,</w:t>
      </w:r>
      <w:proofErr w:type="gramEnd"/>
      <w:r>
        <w:rPr>
          <w:color w:val="53565A"/>
        </w:rPr>
        <w:t xml:space="preserve"> perhaps because people sometimes forget that there's a human being on the other side of the computer, some people think that a lower standard of ethics or personal behavior is acceptable in cyberspace. Be ethical: Don't believe anyone who says, "The only ethics out there are what you can get away with." if you encounter an ethical dilemma in cyberspace, consult the code you follow in real life. Breaking the law is bad Netiquette: If you're tempted to do something that's illegal in cyberspace, chances are it's also bad Netiquette.</w:t>
      </w:r>
    </w:p>
    <w:p w14:paraId="700CCBC3" w14:textId="77777777" w:rsidR="000813F8" w:rsidRDefault="00000000">
      <w:pPr>
        <w:pStyle w:val="Heading4"/>
        <w:shd w:val="clear" w:color="auto" w:fill="FFFFFF"/>
        <w:spacing w:before="90" w:after="90"/>
        <w:rPr>
          <w:rFonts w:ascii="Times New Roman" w:eastAsia="Times New Roman" w:hAnsi="Times New Roman" w:cs="Times New Roman"/>
          <w:color w:val="53565A"/>
        </w:rPr>
      </w:pPr>
      <w:r>
        <w:rPr>
          <w:rFonts w:ascii="Times New Roman" w:eastAsia="Times New Roman" w:hAnsi="Times New Roman" w:cs="Times New Roman"/>
          <w:color w:val="53565A"/>
        </w:rPr>
        <w:t>#3: You are not the center of cyberspace</w:t>
      </w:r>
    </w:p>
    <w:p w14:paraId="35F1EC0E" w14:textId="77777777" w:rsidR="000813F8" w:rsidRDefault="00000000">
      <w:pPr>
        <w:pBdr>
          <w:top w:val="nil"/>
          <w:left w:val="nil"/>
          <w:bottom w:val="nil"/>
          <w:right w:val="nil"/>
          <w:between w:val="nil"/>
        </w:pBdr>
        <w:shd w:val="clear" w:color="auto" w:fill="FFFFFF"/>
        <w:spacing w:before="180" w:after="180"/>
        <w:rPr>
          <w:color w:val="53565A"/>
        </w:rPr>
      </w:pPr>
      <w:r>
        <w:rPr>
          <w:color w:val="53565A"/>
        </w:rPr>
        <w:t>When you're working hard on a project and deeply involved in it, it's easy to forget that other people have concerns other than yours. You're taking up other people's time (or hoping to). It's your responsibility to ensure that the time they spend reading your posting isn't wasted. Don't expect instant responses to all your questions. Don't assume that all readers will agree with, or care about, your passionate arguments.</w:t>
      </w:r>
    </w:p>
    <w:p w14:paraId="1CF9A470" w14:textId="77777777" w:rsidR="000813F8" w:rsidRDefault="00000000">
      <w:pPr>
        <w:pStyle w:val="Heading4"/>
        <w:shd w:val="clear" w:color="auto" w:fill="FFFFFF"/>
        <w:spacing w:before="90" w:after="90"/>
        <w:rPr>
          <w:rFonts w:ascii="Times New Roman" w:eastAsia="Times New Roman" w:hAnsi="Times New Roman" w:cs="Times New Roman"/>
          <w:color w:val="53565A"/>
        </w:rPr>
      </w:pPr>
      <w:r>
        <w:rPr>
          <w:rFonts w:ascii="Times New Roman" w:eastAsia="Times New Roman" w:hAnsi="Times New Roman" w:cs="Times New Roman"/>
          <w:color w:val="53565A"/>
        </w:rPr>
        <w:t>#4: Make yourself look good, Share expert knowledge</w:t>
      </w:r>
    </w:p>
    <w:p w14:paraId="30261DE0" w14:textId="77777777" w:rsidR="000813F8" w:rsidRDefault="00000000">
      <w:pPr>
        <w:pBdr>
          <w:top w:val="nil"/>
          <w:left w:val="nil"/>
          <w:bottom w:val="nil"/>
          <w:right w:val="nil"/>
          <w:between w:val="nil"/>
        </w:pBdr>
        <w:shd w:val="clear" w:color="auto" w:fill="FFFFFF"/>
        <w:spacing w:before="180" w:after="180"/>
        <w:rPr>
          <w:color w:val="53565A"/>
        </w:rPr>
      </w:pPr>
      <w:r>
        <w:rPr>
          <w:color w:val="53565A"/>
        </w:rPr>
        <w:t xml:space="preserve">Don't flame, or post flame-bait. Be courteous! You may not be judged by the color of your skin, eyes, or hair, your weight, your age, or </w:t>
      </w:r>
      <w:proofErr w:type="gramStart"/>
      <w:r>
        <w:rPr>
          <w:color w:val="53565A"/>
        </w:rPr>
        <w:t>your</w:t>
      </w:r>
      <w:proofErr w:type="gramEnd"/>
      <w:r>
        <w:rPr>
          <w:color w:val="53565A"/>
        </w:rPr>
        <w:t xml:space="preserve"> clothing. You will, however, be judged by the quality of your writing. Use proper spelling and grammar. Pay attention to the content of your writing. Be sure you know what you're talking about; bad information propagates like wildfire on the net. In addition, make sure your writing is clear and logical. It's perfectly possible to write a paragraph that contains no errors in grammar or </w:t>
      </w:r>
      <w:proofErr w:type="gramStart"/>
      <w:r>
        <w:rPr>
          <w:color w:val="53565A"/>
        </w:rPr>
        <w:t>spelling, but</w:t>
      </w:r>
      <w:proofErr w:type="gramEnd"/>
      <w:r>
        <w:rPr>
          <w:color w:val="53565A"/>
        </w:rPr>
        <w:t xml:space="preserve"> still makes no sense whatsoever.</w:t>
      </w:r>
    </w:p>
    <w:p w14:paraId="4154F543" w14:textId="77777777" w:rsidR="000813F8" w:rsidRDefault="00000000">
      <w:pPr>
        <w:pStyle w:val="Heading4"/>
        <w:shd w:val="clear" w:color="auto" w:fill="FFFFFF"/>
        <w:spacing w:before="90" w:after="90"/>
        <w:rPr>
          <w:rFonts w:ascii="Times New Roman" w:eastAsia="Times New Roman" w:hAnsi="Times New Roman" w:cs="Times New Roman"/>
          <w:color w:val="53565A"/>
        </w:rPr>
      </w:pPr>
      <w:r>
        <w:rPr>
          <w:rFonts w:ascii="Times New Roman" w:eastAsia="Times New Roman" w:hAnsi="Times New Roman" w:cs="Times New Roman"/>
          <w:color w:val="53565A"/>
        </w:rPr>
        <w:t>#5: Be forgiving of other people's mistakes; Never be arrogant or self-righteous</w:t>
      </w:r>
    </w:p>
    <w:p w14:paraId="7351F1D7" w14:textId="77777777" w:rsidR="000813F8" w:rsidRDefault="00000000">
      <w:pPr>
        <w:pBdr>
          <w:top w:val="nil"/>
          <w:left w:val="nil"/>
          <w:bottom w:val="nil"/>
          <w:right w:val="nil"/>
          <w:between w:val="nil"/>
        </w:pBdr>
        <w:shd w:val="clear" w:color="auto" w:fill="FFFFFF"/>
        <w:spacing w:before="180" w:after="180"/>
        <w:rPr>
          <w:color w:val="53565A"/>
        </w:rPr>
      </w:pPr>
      <w:r>
        <w:rPr>
          <w:color w:val="53565A"/>
        </w:rPr>
        <w:t>When someone makes a mistake -- whether it's a spelling error, a silly question or an unnecessarily long answer -- be kind about it. If you feel strongly about it, think twice before reacting. If you do decide to inform someone of a mistake, point it out politely, and preferably by private email rather than in public. Give people the benefit of the doubt; assume they just don't know any better</w:t>
      </w:r>
    </w:p>
    <w:p w14:paraId="29B7B187" w14:textId="77777777" w:rsidR="000813F8" w:rsidRDefault="000813F8"/>
    <w:p w14:paraId="07225B98" w14:textId="77777777" w:rsidR="000813F8" w:rsidRDefault="00000000">
      <w:pPr>
        <w:rPr>
          <w:b/>
          <w:sz w:val="28"/>
          <w:szCs w:val="28"/>
        </w:rPr>
      </w:pPr>
      <w:r>
        <w:rPr>
          <w:b/>
          <w:sz w:val="28"/>
          <w:szCs w:val="28"/>
        </w:rPr>
        <w:t xml:space="preserve">Plagiarism and Cheating: </w:t>
      </w:r>
      <w:r>
        <w:rPr>
          <w:b/>
          <w:i/>
        </w:rPr>
        <w:t>Change as Needed</w:t>
      </w:r>
    </w:p>
    <w:p w14:paraId="4C2077A3" w14:textId="77777777" w:rsidR="000813F8" w:rsidRDefault="00000000">
      <w:r>
        <w:t xml:space="preserve">Cheating/plagiarizing is a serious offense.  Webster defines plagiarism as the act of “taking and using as one’s </w:t>
      </w:r>
      <w:proofErr w:type="gramStart"/>
      <w:r>
        <w:t>own</w:t>
      </w:r>
      <w:proofErr w:type="gramEnd"/>
      <w:r>
        <w:t xml:space="preserve"> the ideas or writings of another.”  Depending on the frequency or severity of a student’s cheating/plagiarizing the instructor may lower the student’s grade or recommend the student to the appropriate dean for disciplinary action.   </w:t>
      </w:r>
    </w:p>
    <w:p w14:paraId="149A8282"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Student Withdrawal from Course: </w:t>
      </w:r>
      <w:r>
        <w:rPr>
          <w:rFonts w:ascii="Times New Roman" w:eastAsia="Times New Roman" w:hAnsi="Times New Roman" w:cs="Times New Roman"/>
          <w:i/>
          <w:sz w:val="24"/>
          <w:szCs w:val="24"/>
        </w:rPr>
        <w:t>Change as Needed</w:t>
      </w:r>
    </w:p>
    <w:p w14:paraId="068D63FC" w14:textId="77777777" w:rsidR="000813F8" w:rsidRDefault="00000000">
      <w:r>
        <w:t>You are responsible for withdrawing from this course on or before the withdrawal deadline as listed in the {</w:t>
      </w:r>
      <w:r>
        <w:rPr>
          <w:i/>
        </w:rPr>
        <w:t xml:space="preserve">School </w:t>
      </w:r>
      <w:proofErr w:type="gramStart"/>
      <w:r>
        <w:rPr>
          <w:i/>
        </w:rPr>
        <w:t>Name</w:t>
      </w:r>
      <w:r>
        <w:t>}Academic</w:t>
      </w:r>
      <w:proofErr w:type="gramEnd"/>
      <w:r>
        <w:t xml:space="preserve"> Calendar.</w:t>
      </w:r>
    </w:p>
    <w:p w14:paraId="79417B35" w14:textId="77777777" w:rsidR="000813F8" w:rsidRDefault="000813F8">
      <w:pPr>
        <w:pStyle w:val="Heading1"/>
        <w:spacing w:before="0" w:after="0"/>
        <w:rPr>
          <w:rFonts w:ascii="Times New Roman" w:eastAsia="Times New Roman" w:hAnsi="Times New Roman" w:cs="Times New Roman"/>
          <w:sz w:val="28"/>
          <w:szCs w:val="28"/>
        </w:rPr>
      </w:pPr>
    </w:p>
    <w:p w14:paraId="60209717" w14:textId="77777777" w:rsidR="000813F8" w:rsidRDefault="00000000">
      <w:pPr>
        <w:pStyle w:val="Heading1"/>
        <w:spacing w:before="0"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Americans with Disabilities Act:  </w:t>
      </w:r>
      <w:r>
        <w:rPr>
          <w:rFonts w:ascii="Times New Roman" w:eastAsia="Times New Roman" w:hAnsi="Times New Roman" w:cs="Times New Roman"/>
          <w:i/>
          <w:sz w:val="24"/>
          <w:szCs w:val="24"/>
        </w:rPr>
        <w:t>Change as Needed</w:t>
      </w:r>
    </w:p>
    <w:p w14:paraId="5D512A7D" w14:textId="77777777" w:rsidR="000813F8" w:rsidRDefault="00000000">
      <w:pPr>
        <w:pStyle w:val="Heading1"/>
        <w:spacing w:before="0" w:after="0"/>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In keeping with its responsibilities as an educational institution, {School Name} is committed to a policy of affording equal opportunity to </w:t>
      </w:r>
      <w:proofErr w:type="gramStart"/>
      <w:r>
        <w:rPr>
          <w:rFonts w:ascii="Times New Roman" w:eastAsia="Times New Roman" w:hAnsi="Times New Roman" w:cs="Times New Roman"/>
          <w:b w:val="0"/>
          <w:sz w:val="24"/>
          <w:szCs w:val="24"/>
        </w:rPr>
        <w:t>all of</w:t>
      </w:r>
      <w:proofErr w:type="gramEnd"/>
      <w:r>
        <w:rPr>
          <w:rFonts w:ascii="Times New Roman" w:eastAsia="Times New Roman" w:hAnsi="Times New Roman" w:cs="Times New Roman"/>
          <w:b w:val="0"/>
          <w:sz w:val="24"/>
          <w:szCs w:val="24"/>
        </w:rPr>
        <w:t xml:space="preserve"> its employees, students, applicants for employment and applicants for admission without regard to race, religion, color, national origin, age, sex, sexual orientation, gender identity, height, weight, genetic information, or marital status. {</w:t>
      </w:r>
      <w:r>
        <w:rPr>
          <w:rFonts w:ascii="Times New Roman" w:eastAsia="Times New Roman" w:hAnsi="Times New Roman" w:cs="Times New Roman"/>
          <w:b w:val="0"/>
          <w:i/>
          <w:sz w:val="24"/>
          <w:szCs w:val="24"/>
        </w:rPr>
        <w:t>School Name</w:t>
      </w:r>
      <w:r>
        <w:rPr>
          <w:rFonts w:ascii="Times New Roman" w:eastAsia="Times New Roman" w:hAnsi="Times New Roman" w:cs="Times New Roman"/>
          <w:b w:val="0"/>
          <w:sz w:val="24"/>
          <w:szCs w:val="24"/>
        </w:rPr>
        <w:t>} is also committed to a policy of educating and employing disabled individuals and veterans without discrimination. Contact the Title IX Coordinator {</w:t>
      </w:r>
      <w:r>
        <w:rPr>
          <w:rFonts w:ascii="Times New Roman" w:eastAsia="Times New Roman" w:hAnsi="Times New Roman" w:cs="Times New Roman"/>
          <w:b w:val="0"/>
          <w:i/>
          <w:sz w:val="24"/>
          <w:szCs w:val="24"/>
        </w:rPr>
        <w:t>Name and email</w:t>
      </w:r>
      <w:r>
        <w:rPr>
          <w:rFonts w:ascii="Times New Roman" w:eastAsia="Times New Roman" w:hAnsi="Times New Roman" w:cs="Times New Roman"/>
          <w:b w:val="0"/>
          <w:sz w:val="24"/>
          <w:szCs w:val="24"/>
        </w:rPr>
        <w:t>}, with any questions or concerns about equal opportunity at {School Name}. For assistance with ADA accommodations or questions about disability services, contact {School Name} Disability Services Counselor, {</w:t>
      </w:r>
      <w:r>
        <w:rPr>
          <w:rFonts w:ascii="Times New Roman" w:eastAsia="Times New Roman" w:hAnsi="Times New Roman" w:cs="Times New Roman"/>
          <w:b w:val="0"/>
          <w:i/>
          <w:sz w:val="24"/>
          <w:szCs w:val="24"/>
        </w:rPr>
        <w:t>Name, phone, email</w:t>
      </w:r>
      <w:proofErr w:type="gramStart"/>
      <w:r>
        <w:rPr>
          <w:rFonts w:ascii="Times New Roman" w:eastAsia="Times New Roman" w:hAnsi="Times New Roman" w:cs="Times New Roman"/>
          <w:b w:val="0"/>
          <w:sz w:val="24"/>
          <w:szCs w:val="24"/>
        </w:rPr>
        <w:t>};{</w:t>
      </w:r>
      <w:proofErr w:type="gramEnd"/>
      <w:r>
        <w:rPr>
          <w:rFonts w:ascii="Times New Roman" w:eastAsia="Times New Roman" w:hAnsi="Times New Roman" w:cs="Times New Roman"/>
          <w:b w:val="0"/>
          <w:i/>
          <w:sz w:val="24"/>
          <w:szCs w:val="24"/>
        </w:rPr>
        <w:t>School’s ADA Website</w:t>
      </w:r>
      <w:r>
        <w:rPr>
          <w:rFonts w:ascii="Times New Roman" w:eastAsia="Times New Roman" w:hAnsi="Times New Roman" w:cs="Times New Roman"/>
          <w:b w:val="0"/>
          <w:sz w:val="24"/>
          <w:szCs w:val="24"/>
        </w:rPr>
        <w:t>}.</w:t>
      </w:r>
    </w:p>
    <w:p w14:paraId="0DD7F526"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Title IX Policy Statement: </w:t>
      </w:r>
      <w:r>
        <w:rPr>
          <w:rFonts w:ascii="Times New Roman" w:eastAsia="Times New Roman" w:hAnsi="Times New Roman" w:cs="Times New Roman"/>
          <w:i/>
          <w:sz w:val="24"/>
          <w:szCs w:val="24"/>
        </w:rPr>
        <w:t>Change as Needed</w:t>
      </w:r>
    </w:p>
    <w:p w14:paraId="30E47052" w14:textId="77777777" w:rsidR="000813F8" w:rsidRDefault="00000000">
      <w:r>
        <w:t xml:space="preserve">{School Name} adheres to all federal, state, and local civil rights laws prohibiting discrimination in employment and education. {School Name} does not discriminate in its admissions practices, in its employment practices, or in its educational programs or activities </w:t>
      </w:r>
      <w:proofErr w:type="gramStart"/>
      <w:r>
        <w:t>on the basis of</w:t>
      </w:r>
      <w:proofErr w:type="gramEnd"/>
      <w:r>
        <w:t xml:space="preserve"> sex/gender.  As a recipient of federal financial assistance for education activities, {School Name} is required by Title IX of the Education Amendments of 1972 to ensure that </w:t>
      </w:r>
      <w:proofErr w:type="gramStart"/>
      <w:r>
        <w:t>all of</w:t>
      </w:r>
      <w:proofErr w:type="gramEnd"/>
      <w:r>
        <w:t xml:space="preserve"> its education programs and activities do not discriminate on the basis of sex/gender. Sex includes sex, sex stereotypes, gender identity, gender expression, sexual orientation, and pregnancy or parenting status.</w:t>
      </w:r>
    </w:p>
    <w:p w14:paraId="46B5D880" w14:textId="77777777" w:rsidR="000813F8" w:rsidRDefault="000813F8"/>
    <w:p w14:paraId="493F70C1" w14:textId="77777777" w:rsidR="000813F8" w:rsidRDefault="00000000">
      <w:r>
        <w:t>{School Name} also prohibits retaliation against any person opposing discrimination or participating in any discrimination investigation or complaint process internal or external to the institution. Sexual harassment, sexual assault, dating and domestic violence, and stalking are forms of sex discrimination, which are prohibited under {Title IX policy}.</w:t>
      </w:r>
    </w:p>
    <w:p w14:paraId="21D5762E" w14:textId="77777777" w:rsidR="000813F8" w:rsidRDefault="000813F8"/>
    <w:p w14:paraId="152382ED" w14:textId="77777777" w:rsidR="000813F8" w:rsidRDefault="00000000">
      <w:r>
        <w:t xml:space="preserve">Any member of the school community, guest, or visitor who acts to deny, deprive, or limit the educational, employment, residential, or social access, opportunities and/or benefits of any member of the College community </w:t>
      </w:r>
      <w:proofErr w:type="gramStart"/>
      <w:r>
        <w:t>on the basis of</w:t>
      </w:r>
      <w:proofErr w:type="gramEnd"/>
      <w:r>
        <w:t xml:space="preserve"> sex is in violation of {School Name} {Policy # Equal} Opportunity, Harassment &amp; Non-Discrimination. Questions regarding Title IX, including its application and/or concerns about noncompliance, should be directed to the Title IX Coordinator.</w:t>
      </w:r>
    </w:p>
    <w:p w14:paraId="0E628B21" w14:textId="77777777" w:rsidR="000813F8" w:rsidRDefault="000813F8"/>
    <w:p w14:paraId="758019F9" w14:textId="77777777" w:rsidR="000813F8" w:rsidRDefault="00000000">
      <w:r>
        <w:t>Any person may report sex discrimination (</w:t>
      </w:r>
      <w:proofErr w:type="gramStart"/>
      <w:r>
        <w:t>whether or not</w:t>
      </w:r>
      <w:proofErr w:type="gramEnd"/>
      <w:r>
        <w:t xml:space="preserve"> the person reporting is the person alleged to have experienced the conduct), in person, by mail, by telephone, by video, or by email, using the contact information listed for the Title IX Coordinator below. A report may be made at any time via the communication methods listed above.</w:t>
      </w:r>
    </w:p>
    <w:p w14:paraId="4E714D02"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Academic Support: </w:t>
      </w:r>
      <w:r>
        <w:rPr>
          <w:rFonts w:ascii="Times New Roman" w:eastAsia="Times New Roman" w:hAnsi="Times New Roman" w:cs="Times New Roman"/>
          <w:i/>
          <w:sz w:val="24"/>
          <w:szCs w:val="24"/>
        </w:rPr>
        <w:t>TBA</w:t>
      </w:r>
    </w:p>
    <w:p w14:paraId="6BA420C3" w14:textId="77777777" w:rsidR="000813F8" w:rsidRDefault="00000000">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Library/Learning Resources:  </w:t>
      </w:r>
      <w:r>
        <w:rPr>
          <w:rFonts w:ascii="Times New Roman" w:eastAsia="Times New Roman" w:hAnsi="Times New Roman" w:cs="Times New Roman"/>
          <w:i/>
          <w:sz w:val="24"/>
          <w:szCs w:val="24"/>
        </w:rPr>
        <w:t>TBA</w:t>
      </w:r>
    </w:p>
    <w:p w14:paraId="1289CD48" w14:textId="77777777" w:rsidR="000813F8" w:rsidRDefault="000813F8"/>
    <w:p w14:paraId="4B95011F" w14:textId="77777777" w:rsidR="000813F8" w:rsidRDefault="00000000">
      <w:r>
        <w:rPr>
          <w:b/>
          <w:sz w:val="28"/>
          <w:szCs w:val="28"/>
        </w:rPr>
        <w:t>Disclaimer:</w:t>
      </w:r>
      <w:r>
        <w:t xml:space="preserve"> This syllabus (where the due dates, content, and number/type of assignments are concerned) is </w:t>
      </w:r>
      <w:r>
        <w:rPr>
          <w:b/>
        </w:rPr>
        <w:t>tentative,</w:t>
      </w:r>
      <w:r>
        <w:t xml:space="preserve"> and subject to change according to the needs and interest of the class.</w:t>
      </w:r>
    </w:p>
    <w:sectPr w:rsidR="000813F8">
      <w:headerReference w:type="even" r:id="rId17"/>
      <w:headerReference w:type="default" r:id="rId18"/>
      <w:footerReference w:type="default" r:id="rId1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0B4A" w14:textId="77777777" w:rsidR="00781711" w:rsidRDefault="00781711">
      <w:r>
        <w:separator/>
      </w:r>
    </w:p>
  </w:endnote>
  <w:endnote w:type="continuationSeparator" w:id="0">
    <w:p w14:paraId="2F0EDA42" w14:textId="77777777" w:rsidR="00781711" w:rsidRDefault="0078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6E4EAFD-DC76-493F-8DC2-B3277B967009}"/>
  </w:font>
  <w:font w:name="Cambria">
    <w:panose1 w:val="02040503050406030204"/>
    <w:charset w:val="00"/>
    <w:family w:val="roman"/>
    <w:pitch w:val="variable"/>
    <w:sig w:usb0="E00006FF" w:usb1="420024FF" w:usb2="02000000" w:usb3="00000000" w:csb0="0000019F" w:csb1="00000000"/>
    <w:embedRegular r:id="rId2" w:fontKey="{CD44C5C2-1E9F-42F6-AAA8-7ACFA66AFC3A}"/>
    <w:embedBold r:id="rId3" w:fontKey="{D83A514A-E0D4-4F9F-8BAE-5AED54D8E37E}"/>
  </w:font>
  <w:font w:name="Arimo">
    <w:charset w:val="00"/>
    <w:family w:val="auto"/>
    <w:pitch w:val="default"/>
    <w:embedRegular r:id="rId4" w:fontKey="{DB090FE4-1C53-4FC1-A637-89F821B0590A}"/>
    <w:embedBold r:id="rId5" w:fontKey="{32D94BBA-06DA-492F-8EC3-19DB03738A27}"/>
  </w:font>
  <w:font w:name="Calibri">
    <w:panose1 w:val="020F0502020204030204"/>
    <w:charset w:val="00"/>
    <w:family w:val="swiss"/>
    <w:pitch w:val="variable"/>
    <w:sig w:usb0="E4002EFF" w:usb1="C200247B" w:usb2="00000009" w:usb3="00000000" w:csb0="000001FF" w:csb1="00000000"/>
    <w:embedRegular r:id="rId6" w:fontKey="{33C4B4C1-1049-4992-B34E-184DF38D6E1E}"/>
    <w:embedItalic r:id="rId7" w:fontKey="{9A01DE0F-892E-4D22-A037-473419F45B32}"/>
  </w:font>
  <w:font w:name="Garamond">
    <w:panose1 w:val="02020404030301010803"/>
    <w:charset w:val="00"/>
    <w:family w:val="roman"/>
    <w:pitch w:val="variable"/>
    <w:sig w:usb0="00000287" w:usb1="00000000" w:usb2="00000000" w:usb3="00000000" w:csb0="0000009F" w:csb1="00000000"/>
    <w:embedRegular r:id="rId8" w:fontKey="{6B3EC405-D653-4D41-85AD-3EE5C177A308}"/>
    <w:embedBold r:id="rId9" w:fontKey="{4611FD78-FE88-4475-809D-3F201375E7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5B61" w14:textId="781F04E4" w:rsidR="000813F8" w:rsidRDefault="00000000">
    <w:pPr>
      <w:jc w:val="both"/>
    </w:pPr>
    <w:r>
      <w:rPr>
        <w:noProof/>
      </w:rPr>
      <w:drawing>
        <wp:inline distT="0" distB="0" distL="0" distR="0" wp14:anchorId="2C30DD42" wp14:editId="69A50265">
          <wp:extent cx="600075" cy="209550"/>
          <wp:effectExtent l="0" t="0" r="0" b="0"/>
          <wp:docPr id="2" name="image1.png" descr="Creative Commons Attribution License"/>
          <wp:cNvGraphicFramePr/>
          <a:graphic xmlns:a="http://schemas.openxmlformats.org/drawingml/2006/main">
            <a:graphicData uri="http://schemas.openxmlformats.org/drawingml/2006/picture">
              <pic:pic xmlns:pic="http://schemas.openxmlformats.org/drawingml/2006/picture">
                <pic:nvPicPr>
                  <pic:cNvPr id="0" name="image1.png" descr="Creative Commons Attribution License"/>
                  <pic:cNvPicPr preferRelativeResize="0"/>
                </pic:nvPicPr>
                <pic:blipFill>
                  <a:blip r:embed="rId1"/>
                  <a:srcRect/>
                  <a:stretch>
                    <a:fillRect/>
                  </a:stretch>
                </pic:blipFill>
                <pic:spPr>
                  <a:xfrm>
                    <a:off x="0" y="0"/>
                    <a:ext cx="600075" cy="209550"/>
                  </a:xfrm>
                  <a:prstGeom prst="rect">
                    <a:avLst/>
                  </a:prstGeom>
                  <a:ln/>
                </pic:spPr>
              </pic:pic>
            </a:graphicData>
          </a:graphic>
        </wp:inline>
      </w:drawing>
    </w:r>
    <w:r>
      <w:t xml:space="preserve"> </w:t>
    </w:r>
    <w:r>
      <w:rPr>
        <w:i/>
      </w:rPr>
      <w:t>COURSE NUMBER and Name Syllabus</w:t>
    </w:r>
    <w:r>
      <w:t xml:space="preserve"> is licensed </w:t>
    </w:r>
    <w:hyperlink r:id="rId2">
      <w:r w:rsidR="000813F8">
        <w:rPr>
          <w:color w:val="0000FF"/>
          <w:u w:val="single"/>
        </w:rPr>
        <w:t>Creative Commons Attribution 4.0 International License</w:t>
      </w:r>
    </w:hyperlink>
    <w:r>
      <w:t xml:space="preserve"> by</w:t>
    </w:r>
    <w:r w:rsidR="00F038B2">
      <w:rPr>
        <w:i/>
      </w:rPr>
      <w:t xml:space="preserve"> Esperanza Zenon</w:t>
    </w:r>
    <w:r w:rsidR="003B2349">
      <w:rPr>
        <w:i/>
      </w:rPr>
      <w:t xml:space="preserve">, Byron Knox, Charlotte </w:t>
    </w:r>
    <w:proofErr w:type="spellStart"/>
    <w:r w:rsidR="003B2349">
      <w:rPr>
        <w:i/>
      </w:rPr>
      <w:t>LeLeux</w:t>
    </w:r>
    <w:proofErr w:type="spellEnd"/>
    <w:r w:rsidR="003B2349">
      <w:rPr>
        <w:i/>
      </w:rPr>
      <w:t>, Nicholas Bourque, Constance Milton, Paul Guillory</w:t>
    </w:r>
  </w:p>
  <w:p w14:paraId="303F595A" w14:textId="77777777" w:rsidR="000813F8" w:rsidRDefault="000813F8">
    <w:pPr>
      <w:pBdr>
        <w:top w:val="nil"/>
        <w:left w:val="nil"/>
        <w:bottom w:val="nil"/>
        <w:right w:val="nil"/>
        <w:between w:val="nil"/>
      </w:pBdr>
      <w:tabs>
        <w:tab w:val="center" w:pos="4320"/>
        <w:tab w:val="right" w:pos="8640"/>
      </w:tabs>
      <w:rPr>
        <w:color w:val="000000"/>
      </w:rPr>
    </w:pPr>
  </w:p>
  <w:p w14:paraId="0953A59E" w14:textId="77777777" w:rsidR="000813F8" w:rsidRDefault="000813F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C12E" w14:textId="77777777" w:rsidR="00781711" w:rsidRDefault="00781711">
      <w:r>
        <w:separator/>
      </w:r>
    </w:p>
  </w:footnote>
  <w:footnote w:type="continuationSeparator" w:id="0">
    <w:p w14:paraId="3562979F" w14:textId="77777777" w:rsidR="00781711" w:rsidRDefault="00781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F353" w14:textId="77777777" w:rsidR="000813F8"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6DF9B7A" w14:textId="77777777" w:rsidR="000813F8" w:rsidRDefault="000813F8">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D326" w14:textId="29DD95C8" w:rsidR="000813F8" w:rsidRDefault="00000000">
    <w:pPr>
      <w:pBdr>
        <w:top w:val="nil"/>
        <w:left w:val="nil"/>
        <w:bottom w:val="nil"/>
        <w:right w:val="nil"/>
        <w:between w:val="nil"/>
      </w:pBdr>
      <w:tabs>
        <w:tab w:val="center" w:pos="4320"/>
        <w:tab w:val="right" w:pos="8640"/>
      </w:tabs>
      <w:jc w:val="right"/>
      <w:rPr>
        <w:color w:val="8496B0"/>
      </w:rPr>
    </w:pPr>
    <w:r>
      <w:rPr>
        <w:color w:val="000000"/>
      </w:rPr>
      <w:t>C</w:t>
    </w:r>
    <w:r w:rsidR="00F038B2">
      <w:rPr>
        <w:color w:val="000000"/>
      </w:rPr>
      <w:t>DL</w:t>
    </w:r>
    <w:r>
      <w:rPr>
        <w:color w:val="000000"/>
      </w:rPr>
      <w:t xml:space="preserve"> Page </w:t>
    </w:r>
    <w:r>
      <w:rPr>
        <w:color w:val="000000"/>
      </w:rPr>
      <w:fldChar w:fldCharType="begin"/>
    </w:r>
    <w:r>
      <w:rPr>
        <w:color w:val="000000"/>
      </w:rPr>
      <w:instrText>PAGE</w:instrText>
    </w:r>
    <w:r>
      <w:rPr>
        <w:color w:val="000000"/>
      </w:rPr>
      <w:fldChar w:fldCharType="separate"/>
    </w:r>
    <w:r w:rsidR="00A40FBD">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113"/>
    <w:multiLevelType w:val="hybridMultilevel"/>
    <w:tmpl w:val="6266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46B31"/>
    <w:multiLevelType w:val="multilevel"/>
    <w:tmpl w:val="ED849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1B39A6"/>
    <w:multiLevelType w:val="multilevel"/>
    <w:tmpl w:val="C3645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25D3541"/>
    <w:multiLevelType w:val="multilevel"/>
    <w:tmpl w:val="6ABA03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F22505"/>
    <w:multiLevelType w:val="multilevel"/>
    <w:tmpl w:val="C2DC021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4F1C2176"/>
    <w:multiLevelType w:val="multilevel"/>
    <w:tmpl w:val="CF241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0AC29AF"/>
    <w:multiLevelType w:val="multilevel"/>
    <w:tmpl w:val="961409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1EB6AB2"/>
    <w:multiLevelType w:val="multilevel"/>
    <w:tmpl w:val="D5D4A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6B528D"/>
    <w:multiLevelType w:val="multilevel"/>
    <w:tmpl w:val="49F0CA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D682A48"/>
    <w:multiLevelType w:val="multilevel"/>
    <w:tmpl w:val="AFF85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7CA5699"/>
    <w:multiLevelType w:val="multilevel"/>
    <w:tmpl w:val="038A1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0C1BF6"/>
    <w:multiLevelType w:val="multilevel"/>
    <w:tmpl w:val="BE1CA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11627908">
    <w:abstractNumId w:val="9"/>
  </w:num>
  <w:num w:numId="2" w16cid:durableId="785199158">
    <w:abstractNumId w:val="6"/>
  </w:num>
  <w:num w:numId="3" w16cid:durableId="2026593246">
    <w:abstractNumId w:val="2"/>
  </w:num>
  <w:num w:numId="4" w16cid:durableId="1783764223">
    <w:abstractNumId w:val="1"/>
  </w:num>
  <w:num w:numId="5" w16cid:durableId="850677349">
    <w:abstractNumId w:val="10"/>
  </w:num>
  <w:num w:numId="6" w16cid:durableId="1686394880">
    <w:abstractNumId w:val="3"/>
  </w:num>
  <w:num w:numId="7" w16cid:durableId="185755716">
    <w:abstractNumId w:val="8"/>
  </w:num>
  <w:num w:numId="8" w16cid:durableId="1921720412">
    <w:abstractNumId w:val="7"/>
  </w:num>
  <w:num w:numId="9" w16cid:durableId="1989624164">
    <w:abstractNumId w:val="4"/>
  </w:num>
  <w:num w:numId="10" w16cid:durableId="2062899956">
    <w:abstractNumId w:val="11"/>
  </w:num>
  <w:num w:numId="11" w16cid:durableId="131824634">
    <w:abstractNumId w:val="5"/>
  </w:num>
  <w:num w:numId="12" w16cid:durableId="1161773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F8"/>
    <w:rsid w:val="00042CD7"/>
    <w:rsid w:val="00064D15"/>
    <w:rsid w:val="000813F8"/>
    <w:rsid w:val="00092FFB"/>
    <w:rsid w:val="000B42E5"/>
    <w:rsid w:val="000D0E08"/>
    <w:rsid w:val="00117AA4"/>
    <w:rsid w:val="00173646"/>
    <w:rsid w:val="001C604A"/>
    <w:rsid w:val="00206CAE"/>
    <w:rsid w:val="003B2349"/>
    <w:rsid w:val="00411D8C"/>
    <w:rsid w:val="00436F21"/>
    <w:rsid w:val="00442DC5"/>
    <w:rsid w:val="00487502"/>
    <w:rsid w:val="005B5413"/>
    <w:rsid w:val="005C3A1C"/>
    <w:rsid w:val="00781711"/>
    <w:rsid w:val="007D76AE"/>
    <w:rsid w:val="007E77E6"/>
    <w:rsid w:val="00811D92"/>
    <w:rsid w:val="00822167"/>
    <w:rsid w:val="00827DDE"/>
    <w:rsid w:val="00883EE8"/>
    <w:rsid w:val="009E031D"/>
    <w:rsid w:val="00A40FBD"/>
    <w:rsid w:val="00A846DA"/>
    <w:rsid w:val="00AA6A05"/>
    <w:rsid w:val="00AC3BCF"/>
    <w:rsid w:val="00AE3086"/>
    <w:rsid w:val="00BC0B19"/>
    <w:rsid w:val="00C32A7D"/>
    <w:rsid w:val="00C36C87"/>
    <w:rsid w:val="00C40691"/>
    <w:rsid w:val="00D222B5"/>
    <w:rsid w:val="00D25927"/>
    <w:rsid w:val="00D6373C"/>
    <w:rsid w:val="00DA3B0E"/>
    <w:rsid w:val="00E94484"/>
    <w:rsid w:val="00EC5BBE"/>
    <w:rsid w:val="00F038B2"/>
    <w:rsid w:val="00F408DA"/>
    <w:rsid w:val="00FC354C"/>
    <w:rsid w:val="00FC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3CC6C"/>
  <w15:docId w15:val="{68A54276-618E-431B-A8FD-60BDAB56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unhideWhenUsed/>
    <w:qFormat/>
    <w:pPr>
      <w:outlineLvl w:val="1"/>
    </w:pPr>
    <w:rPr>
      <w:rFonts w:ascii="Arimo" w:eastAsia="Arimo" w:hAnsi="Arimo" w:cs="Arimo"/>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rFonts w:ascii="Garamond" w:eastAsia="Garamond" w:hAnsi="Garamond" w:cs="Garamond"/>
      <w:b/>
    </w:rPr>
  </w:style>
  <w:style w:type="paragraph" w:styleId="Subtitle">
    <w:name w:val="Subtitle"/>
    <w:basedOn w:val="Normal"/>
    <w:next w:val="Normal"/>
    <w:uiPriority w:val="11"/>
    <w:qFormat/>
    <w:rPr>
      <w:i/>
      <w:color w:val="4F81BD"/>
    </w:rPr>
  </w:style>
  <w:style w:type="table" w:customStyle="1" w:styleId="a">
    <w:basedOn w:val="TableNormal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A40FBD"/>
    <w:pPr>
      <w:spacing w:before="100" w:beforeAutospacing="1" w:after="100" w:afterAutospacing="1"/>
    </w:pPr>
    <w:rPr>
      <w:lang w:val="en-US"/>
    </w:rPr>
  </w:style>
  <w:style w:type="paragraph" w:styleId="Footer">
    <w:name w:val="footer"/>
    <w:basedOn w:val="Normal"/>
    <w:link w:val="FooterChar"/>
    <w:uiPriority w:val="99"/>
    <w:unhideWhenUsed/>
    <w:rsid w:val="00A40FBD"/>
    <w:pPr>
      <w:tabs>
        <w:tab w:val="center" w:pos="4680"/>
        <w:tab w:val="right" w:pos="9360"/>
      </w:tabs>
    </w:pPr>
  </w:style>
  <w:style w:type="character" w:customStyle="1" w:styleId="FooterChar">
    <w:name w:val="Footer Char"/>
    <w:basedOn w:val="DefaultParagraphFont"/>
    <w:link w:val="Footer"/>
    <w:uiPriority w:val="99"/>
    <w:rsid w:val="00A40FBD"/>
  </w:style>
  <w:style w:type="paragraph" w:styleId="Header">
    <w:name w:val="header"/>
    <w:basedOn w:val="Normal"/>
    <w:link w:val="HeaderChar"/>
    <w:uiPriority w:val="99"/>
    <w:unhideWhenUsed/>
    <w:rsid w:val="00A40FBD"/>
    <w:pPr>
      <w:tabs>
        <w:tab w:val="center" w:pos="4680"/>
        <w:tab w:val="right" w:pos="9360"/>
      </w:tabs>
    </w:pPr>
  </w:style>
  <w:style w:type="character" w:customStyle="1" w:styleId="HeaderChar">
    <w:name w:val="Header Char"/>
    <w:basedOn w:val="DefaultParagraphFont"/>
    <w:link w:val="Header"/>
    <w:uiPriority w:val="99"/>
    <w:rsid w:val="00A40FBD"/>
  </w:style>
  <w:style w:type="paragraph" w:styleId="ListParagraph">
    <w:name w:val="List Paragraph"/>
    <w:basedOn w:val="Normal"/>
    <w:uiPriority w:val="34"/>
    <w:qFormat/>
    <w:rsid w:val="00811D92"/>
    <w:pPr>
      <w:ind w:left="720"/>
      <w:contextualSpacing/>
    </w:pPr>
  </w:style>
  <w:style w:type="character" w:styleId="Hyperlink">
    <w:name w:val="Hyperlink"/>
    <w:basedOn w:val="DefaultParagraphFont"/>
    <w:uiPriority w:val="99"/>
    <w:unhideWhenUsed/>
    <w:rsid w:val="005C3A1C"/>
    <w:rPr>
      <w:color w:val="0000FF" w:themeColor="hyperlink"/>
      <w:u w:val="single"/>
    </w:rPr>
  </w:style>
  <w:style w:type="character" w:styleId="UnresolvedMention">
    <w:name w:val="Unresolved Mention"/>
    <w:basedOn w:val="DefaultParagraphFont"/>
    <w:uiPriority w:val="99"/>
    <w:semiHidden/>
    <w:unhideWhenUsed/>
    <w:rsid w:val="005C3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763279">
      <w:bodyDiv w:val="1"/>
      <w:marLeft w:val="0"/>
      <w:marRight w:val="0"/>
      <w:marTop w:val="0"/>
      <w:marBottom w:val="0"/>
      <w:divBdr>
        <w:top w:val="none" w:sz="0" w:space="0" w:color="auto"/>
        <w:left w:val="none" w:sz="0" w:space="0" w:color="auto"/>
        <w:bottom w:val="none" w:sz="0" w:space="0" w:color="auto"/>
        <w:right w:val="none" w:sz="0" w:space="0" w:color="auto"/>
      </w:divBdr>
    </w:div>
    <w:div w:id="1597980046">
      <w:bodyDiv w:val="1"/>
      <w:marLeft w:val="0"/>
      <w:marRight w:val="0"/>
      <w:marTop w:val="0"/>
      <w:marBottom w:val="0"/>
      <w:divBdr>
        <w:top w:val="none" w:sz="0" w:space="0" w:color="auto"/>
        <w:left w:val="none" w:sz="0" w:space="0" w:color="auto"/>
        <w:bottom w:val="none" w:sz="0" w:space="0" w:color="auto"/>
        <w:right w:val="none" w:sz="0" w:space="0" w:color="auto"/>
      </w:divBdr>
    </w:div>
    <w:div w:id="170656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powerdms.com/LADPSC/documents/347037" TargetMode="External"/><Relationship Id="rId13" Type="http://schemas.openxmlformats.org/officeDocument/2006/relationships/hyperlink" Target="https://www.zoom.us/download"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google.com/support/chrom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lbion.com/netiquette/corerule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pport.mozilla.org" TargetMode="External"/><Relationship Id="rId5" Type="http://schemas.openxmlformats.org/officeDocument/2006/relationships/footnotes" Target="footnotes.xml"/><Relationship Id="rId15" Type="http://schemas.openxmlformats.org/officeDocument/2006/relationships/hyperlink" Target="https://www.zoom.us/signup" TargetMode="External"/><Relationship Id="rId10" Type="http://schemas.openxmlformats.org/officeDocument/2006/relationships/hyperlink" Target="https://get.adobe.com/reade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mcsa.dot.gov/" TargetMode="External"/><Relationship Id="rId14" Type="http://schemas.openxmlformats.org/officeDocument/2006/relationships/hyperlink" Target="https://www.zoom.us/signu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12</Pages>
  <Words>4357</Words>
  <Characters>24835</Characters>
  <Application>Microsoft Office Word</Application>
  <DocSecurity>0</DocSecurity>
  <Lines>206</Lines>
  <Paragraphs>58</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
      <vt:lpstr>Course CRN: School Specific</vt:lpstr>
      <vt:lpstr>Current Catalog Description: School Specific</vt:lpstr>
      <vt:lpstr>Statewide Common Course Description:</vt:lpstr>
      <vt:lpstr>This course is designed to help students earn a commercial driver license (CDL).</vt:lpstr>
      <vt:lpstr>Prerequisites or Co-requisites: School Specific</vt:lpstr>
      <vt:lpstr>Assessment Measures:</vt:lpstr>
      <vt:lpstr>Course Materials:</vt:lpstr>
      <vt:lpstr>Instructor: </vt:lpstr>
      <vt:lpstr>Office Hours: Change as Needed</vt:lpstr>
      <vt:lpstr>Communication: Change as Needed</vt:lpstr>
      <vt:lpstr>Announcements: Change as Needed</vt:lpstr>
      <vt:lpstr>Course Schedule:</vt:lpstr>
      <vt:lpstr>About the Course:  Change as Needed</vt:lpstr>
      <vt:lpstr>You should work to complete assignments in a timely manner. You will typically h</vt:lpstr>
      <vt:lpstr>Technology Requirements:</vt:lpstr>
      <vt:lpstr>Course Requirements: </vt:lpstr>
      <vt:lpstr>Attendance: Change as Needed</vt:lpstr>
      <vt:lpstr>Assigned Readings:</vt:lpstr>
      <vt:lpstr>Discussions: </vt:lpstr>
      <vt:lpstr>Discussions will be graded as follows:</vt:lpstr>
      <vt:lpstr>Assignments will be graded on a scale from 0 to 10 as follows:</vt:lpstr>
      <vt:lpstr>Quizzes:</vt:lpstr>
      <vt:lpstr>Exams: 	</vt:lpstr>
      <vt:lpstr>Classroom Etiquette: Change as Needed</vt:lpstr>
      <vt:lpstr>Netiquette: Change as Needed</vt:lpstr>
      <vt:lpstr>Student Withdrawal from Course: Change as Needed</vt:lpstr>
      <vt:lpstr/>
      <vt:lpstr>Americans with Disabilities Act:  Change as Needed</vt:lpstr>
      <vt:lpstr>In keeping with its responsibilities as an educational institution, {School Name</vt:lpstr>
      <vt:lpstr>Title IX Policy Statement: Change as Needed</vt:lpstr>
      <vt:lpstr>Academic Support: TBA</vt:lpstr>
      <vt:lpstr>Library/Learning Resources:  TBA</vt:lpstr>
    </vt:vector>
  </TitlesOfParts>
  <Company>RPCC</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Esperanza Zenon</cp:lastModifiedBy>
  <cp:revision>19</cp:revision>
  <dcterms:created xsi:type="dcterms:W3CDTF">2025-07-26T16:02:00Z</dcterms:created>
  <dcterms:modified xsi:type="dcterms:W3CDTF">2025-09-30T17:46:00Z</dcterms:modified>
</cp:coreProperties>
</file>