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39644" w14:textId="77777777" w:rsidR="00A8146F" w:rsidRDefault="00A8146F" w:rsidP="00A8146F">
      <w:pPr>
        <w:pStyle w:val="Title"/>
      </w:pPr>
      <w:r>
        <w:t>Chapter: Navigating AI in Academia   Balancing Innovation with Human Thinking</w:t>
      </w:r>
    </w:p>
    <w:p w14:paraId="093B3BDE" w14:textId="0859C6B7" w:rsidR="00CB569A" w:rsidRPr="00CB569A" w:rsidRDefault="00CB569A" w:rsidP="00CB569A"/>
    <w:p w14:paraId="7E33A55F" w14:textId="77777777" w:rsidR="0092190C" w:rsidRPr="0092190C" w:rsidRDefault="0092190C" w:rsidP="0092190C">
      <w:r w:rsidRPr="0092190C">
        <w:rPr>
          <w:b/>
          <w:bCs/>
        </w:rPr>
        <w:t>Picture It…</w:t>
      </w:r>
      <w:r w:rsidRPr="0092190C">
        <w:br/>
        <w:t xml:space="preserve">Jordan settles into a quiet space, laptop open and notebook at hand, feeling the weight of an upcoming research paper. The topic, AI’s role in modern education, is intriguing, but the professor has made one thing clear: the work must be original and supported by credible sources. Jordan knows AI tools like ChatGPT can spark ideas and refine writing, yet one question lingers: Where does their own voice end and the </w:t>
      </w:r>
      <w:proofErr w:type="gramStart"/>
      <w:r w:rsidRPr="0092190C">
        <w:t>AI’s</w:t>
      </w:r>
      <w:proofErr w:type="gramEnd"/>
      <w:r w:rsidRPr="0092190C">
        <w:t xml:space="preserve"> begin? Should they draft their analysis first, or type a prompt into AI to see what it produces? Fingers hovering over the keyboard, Jordan hesitates. The real challenge is not just collecting information but learning how to work with technology as a collaborator without surrendering the thinking process.</w:t>
      </w:r>
    </w:p>
    <w:p w14:paraId="0B8F9767" w14:textId="77290077" w:rsidR="006F3E91" w:rsidRDefault="002B1EB7">
      <w:r w:rsidRPr="00CB569A">
        <w:rPr>
          <w:noProof/>
        </w:rPr>
        <w:lastRenderedPageBreak/>
        <w:drawing>
          <wp:inline distT="0" distB="0" distL="0" distR="0" wp14:anchorId="7B03D8F3" wp14:editId="5DA6EF11">
            <wp:extent cx="5486400" cy="8229600"/>
            <wp:effectExtent l="0" t="0" r="0" b="0"/>
            <wp:docPr id="1399373431" name="Picture 2" descr="A person sitting at a desk writing on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373431" name="Picture 2" descr="A person sitting at a desk writing on a computer&#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14:paraId="60A7AF14" w14:textId="58207BA8" w:rsidR="00A8146F" w:rsidRDefault="00D47ED9" w:rsidP="00A8146F">
      <w:r w:rsidRPr="00D47ED9">
        <w:rPr>
          <w:b/>
          <w:bCs/>
        </w:rPr>
        <w:lastRenderedPageBreak/>
        <w:t>By the end of this chapter, students will (objectives)</w:t>
      </w:r>
    </w:p>
    <w:p w14:paraId="147CDE2A" w14:textId="66CB9DE1" w:rsidR="00A8146F" w:rsidRPr="006A2C93" w:rsidRDefault="00A8146F" w:rsidP="00D47ED9">
      <w:pPr>
        <w:numPr>
          <w:ilvl w:val="0"/>
          <w:numId w:val="3"/>
        </w:numPr>
        <w:spacing w:after="0"/>
      </w:pPr>
      <w:r w:rsidRPr="006A2C93">
        <w:rPr>
          <w:b/>
          <w:bCs/>
        </w:rPr>
        <w:t>Explain Artificial Intelligence (AI) Applications in Academia:</w:t>
      </w:r>
      <w:r w:rsidRPr="006A2C93">
        <w:t xml:space="preserve"> Students will identify how AI is used in research tools, plagiarism detection software, and online learning platforms </w:t>
      </w:r>
    </w:p>
    <w:p w14:paraId="1563BD2A" w14:textId="614B3C9B" w:rsidR="00A8146F" w:rsidRPr="006A2C93" w:rsidRDefault="00A8146F" w:rsidP="00D47ED9">
      <w:pPr>
        <w:numPr>
          <w:ilvl w:val="0"/>
          <w:numId w:val="3"/>
        </w:numPr>
        <w:spacing w:after="0"/>
      </w:pPr>
      <w:r w:rsidRPr="006A2C93">
        <w:rPr>
          <w:b/>
          <w:bCs/>
        </w:rPr>
        <w:t>Evaluate AI's Impact on Academic Integrity:</w:t>
      </w:r>
      <w:r w:rsidRPr="006A2C93">
        <w:t xml:space="preserve"> Students will </w:t>
      </w:r>
      <w:r w:rsidR="00E033A9">
        <w:t xml:space="preserve">be able to </w:t>
      </w:r>
      <w:r w:rsidRPr="006A2C93">
        <w:t>analyze the potential challenges and benefits of AI in maintaining academic integrity</w:t>
      </w:r>
      <w:r w:rsidR="00E033A9">
        <w:t>,</w:t>
      </w:r>
    </w:p>
    <w:p w14:paraId="0E45528F" w14:textId="044D718E" w:rsidR="00A8146F" w:rsidRPr="00A8146F" w:rsidRDefault="00A8146F" w:rsidP="00A8146F">
      <w:pPr>
        <w:numPr>
          <w:ilvl w:val="0"/>
          <w:numId w:val="3"/>
        </w:numPr>
        <w:spacing w:after="0"/>
      </w:pPr>
      <w:r w:rsidRPr="006A2C93">
        <w:rPr>
          <w:b/>
          <w:bCs/>
        </w:rPr>
        <w:t>Identify Strategies for Ethical AI Use:</w:t>
      </w:r>
      <w:r w:rsidRPr="006A2C93">
        <w:t xml:space="preserve"> Students will </w:t>
      </w:r>
      <w:r w:rsidR="00E033A9">
        <w:t xml:space="preserve">be able to </w:t>
      </w:r>
      <w:r w:rsidRPr="006A2C93">
        <w:t xml:space="preserve">develop strategies for using AI tools responsibly and ethically in their academic work </w:t>
      </w:r>
    </w:p>
    <w:p w14:paraId="707689DF" w14:textId="77777777" w:rsidR="002B1EB7" w:rsidRDefault="002B1EB7" w:rsidP="002B1EB7">
      <w:pPr>
        <w:pStyle w:val="Heading1"/>
      </w:pPr>
      <w:r>
        <w:t>Introduction</w:t>
      </w:r>
    </w:p>
    <w:p w14:paraId="0E9432D7" w14:textId="77777777" w:rsidR="002B1EB7" w:rsidRDefault="002B1EB7" w:rsidP="002B1EB7">
      <w:pPr>
        <w:jc w:val="both"/>
      </w:pPr>
      <w:r>
        <w:rPr>
          <w:rFonts w:ascii="Times New Roman" w:hAnsi="Times New Roman"/>
        </w:rPr>
        <w:t xml:space="preserve">Artificial Intelligence (AI) has become a powerful part of academic life, </w:t>
      </w:r>
      <w:proofErr w:type="gramStart"/>
      <w:r>
        <w:rPr>
          <w:rFonts w:ascii="Times New Roman" w:hAnsi="Times New Roman"/>
        </w:rPr>
        <w:t>aiding in</w:t>
      </w:r>
      <w:proofErr w:type="gramEnd"/>
      <w:r>
        <w:rPr>
          <w:rFonts w:ascii="Times New Roman" w:hAnsi="Times New Roman"/>
        </w:rPr>
        <w:t xml:space="preserve"> research, writing, learning, and skill development. For students, understanding both its advantages and drawbacks is essential for using AI as a learning aid while keeping critical thinking and independent research at the heart of education. This chapter explores real-world applications of AI in academia, examines its benefits and challenges, and offers guidance on how to maintain the human element in your studies.</w:t>
      </w:r>
    </w:p>
    <w:p w14:paraId="666F1B46" w14:textId="77777777" w:rsidR="002B1EB7" w:rsidRDefault="002B1EB7" w:rsidP="002B1EB7">
      <w:pPr>
        <w:pStyle w:val="Heading1"/>
      </w:pPr>
      <w:r>
        <w:t>1. AI Applications in Academia: Tools that Transform Learning</w:t>
      </w:r>
    </w:p>
    <w:p w14:paraId="4F763CF9" w14:textId="77777777" w:rsidR="002B1EB7" w:rsidRDefault="002B1EB7" w:rsidP="002B1EB7">
      <w:pPr>
        <w:jc w:val="both"/>
      </w:pPr>
      <w:r>
        <w:rPr>
          <w:rFonts w:ascii="Times New Roman" w:hAnsi="Times New Roman"/>
          <w:b/>
        </w:rPr>
        <w:t>Benefits</w:t>
      </w:r>
    </w:p>
    <w:p w14:paraId="060DEF8E" w14:textId="77777777" w:rsidR="002B1EB7" w:rsidRDefault="002B1EB7" w:rsidP="002B1EB7">
      <w:pPr>
        <w:jc w:val="both"/>
      </w:pPr>
      <w:r>
        <w:rPr>
          <w:rFonts w:ascii="Times New Roman" w:hAnsi="Times New Roman"/>
        </w:rPr>
        <w:t>• Saves Time: AI can quickly handle tasks like finding relevant academic sources, summarizing research, and organizing data, giving students more time for creative and analytical work.</w:t>
      </w:r>
    </w:p>
    <w:p w14:paraId="5FABDEEB" w14:textId="77777777" w:rsidR="002B1EB7" w:rsidRDefault="002B1EB7" w:rsidP="002B1EB7">
      <w:pPr>
        <w:jc w:val="both"/>
      </w:pPr>
      <w:r>
        <w:rPr>
          <w:rFonts w:ascii="Times New Roman" w:hAnsi="Times New Roman"/>
        </w:rPr>
        <w:t>• Personalized Learning: AI-powered learning platforms adjust content and feedback to your pace and knowledge level.</w:t>
      </w:r>
    </w:p>
    <w:p w14:paraId="5F93D062" w14:textId="77777777" w:rsidR="002B1EB7" w:rsidRDefault="002B1EB7" w:rsidP="002B1EB7">
      <w:pPr>
        <w:jc w:val="both"/>
      </w:pPr>
      <w:r>
        <w:rPr>
          <w:rFonts w:ascii="Times New Roman" w:hAnsi="Times New Roman"/>
        </w:rPr>
        <w:t>• Stronger Academic Work: AI-based plagiarism detectors help students check originality before turning in assignments.</w:t>
      </w:r>
    </w:p>
    <w:p w14:paraId="44AE38D6" w14:textId="77777777" w:rsidR="002B1EB7" w:rsidRDefault="002B1EB7" w:rsidP="002B1EB7">
      <w:pPr>
        <w:jc w:val="both"/>
      </w:pPr>
      <w:r>
        <w:rPr>
          <w:rFonts w:ascii="Times New Roman" w:hAnsi="Times New Roman"/>
          <w:b/>
        </w:rPr>
        <w:t>Challenges</w:t>
      </w:r>
    </w:p>
    <w:p w14:paraId="6AC73F88" w14:textId="77777777" w:rsidR="002B1EB7" w:rsidRDefault="002B1EB7" w:rsidP="002B1EB7">
      <w:pPr>
        <w:jc w:val="both"/>
      </w:pPr>
      <w:r>
        <w:rPr>
          <w:rFonts w:ascii="Times New Roman" w:hAnsi="Times New Roman"/>
        </w:rPr>
        <w:t>• Risk of Overreliance: Relying too heavily on AI can lead to avoiding deep thinking and self-discovery.</w:t>
      </w:r>
    </w:p>
    <w:p w14:paraId="78DD43C8" w14:textId="77777777" w:rsidR="002B1EB7" w:rsidRDefault="002B1EB7" w:rsidP="002B1EB7">
      <w:pPr>
        <w:jc w:val="both"/>
      </w:pPr>
      <w:r>
        <w:rPr>
          <w:rFonts w:ascii="Times New Roman" w:hAnsi="Times New Roman"/>
        </w:rPr>
        <w:t>• Bias and Accuracy Issues: AI systems can make mistakes if their training data is incomplete or biased.</w:t>
      </w:r>
    </w:p>
    <w:p w14:paraId="5B7E47C4" w14:textId="77777777" w:rsidR="002B1EB7" w:rsidRDefault="002B1EB7" w:rsidP="002B1EB7">
      <w:pPr>
        <w:jc w:val="both"/>
      </w:pPr>
      <w:r>
        <w:rPr>
          <w:rFonts w:ascii="Times New Roman" w:hAnsi="Times New Roman"/>
        </w:rPr>
        <w:t>• Reduced Skill Growth: Overuse might weaken independent research and writing abilities.</w:t>
      </w:r>
    </w:p>
    <w:p w14:paraId="16940AA4" w14:textId="77777777" w:rsidR="002B1EB7" w:rsidRDefault="002B1EB7" w:rsidP="002B1EB7">
      <w:pPr>
        <w:pStyle w:val="Heading1"/>
      </w:pPr>
      <w:r>
        <w:lastRenderedPageBreak/>
        <w:t>2. AI and Academic Integrity</w:t>
      </w:r>
    </w:p>
    <w:p w14:paraId="4868E049" w14:textId="77777777" w:rsidR="002B1EB7" w:rsidRDefault="002B1EB7" w:rsidP="002B1EB7">
      <w:pPr>
        <w:jc w:val="both"/>
      </w:pPr>
      <w:r>
        <w:rPr>
          <w:rFonts w:ascii="Times New Roman" w:hAnsi="Times New Roman"/>
          <w:b/>
        </w:rPr>
        <w:t>Benefits</w:t>
      </w:r>
    </w:p>
    <w:p w14:paraId="7A713EE3" w14:textId="77777777" w:rsidR="002B1EB7" w:rsidRDefault="002B1EB7" w:rsidP="002B1EB7">
      <w:pPr>
        <w:jc w:val="both"/>
      </w:pPr>
      <w:r>
        <w:rPr>
          <w:rFonts w:ascii="Times New Roman" w:hAnsi="Times New Roman"/>
        </w:rPr>
        <w:t>• Promotes Honesty: AI tools detect copied or AI-written material, helping students ensure originality.</w:t>
      </w:r>
    </w:p>
    <w:p w14:paraId="658679A8" w14:textId="77777777" w:rsidR="002B1EB7" w:rsidRDefault="002B1EB7" w:rsidP="002B1EB7">
      <w:pPr>
        <w:jc w:val="both"/>
      </w:pPr>
      <w:r>
        <w:rPr>
          <w:rFonts w:ascii="Times New Roman" w:hAnsi="Times New Roman"/>
        </w:rPr>
        <w:t>• Evidence-Based Support: Many AI tools provide detailed originality reports to help students revise their work properly.</w:t>
      </w:r>
    </w:p>
    <w:p w14:paraId="72F61126" w14:textId="77777777" w:rsidR="002B1EB7" w:rsidRDefault="002B1EB7" w:rsidP="002B1EB7">
      <w:pPr>
        <w:jc w:val="both"/>
      </w:pPr>
      <w:r>
        <w:rPr>
          <w:rFonts w:ascii="Times New Roman" w:hAnsi="Times New Roman"/>
          <w:b/>
        </w:rPr>
        <w:t>Challenges</w:t>
      </w:r>
    </w:p>
    <w:p w14:paraId="64FCC6F4" w14:textId="77777777" w:rsidR="002B1EB7" w:rsidRDefault="002B1EB7" w:rsidP="002B1EB7">
      <w:pPr>
        <w:jc w:val="both"/>
      </w:pPr>
      <w:r>
        <w:rPr>
          <w:rFonts w:ascii="Times New Roman" w:hAnsi="Times New Roman"/>
        </w:rPr>
        <w:t>• False Accusations: AI can sometimes flag original work incorrectly.</w:t>
      </w:r>
    </w:p>
    <w:p w14:paraId="50696B10" w14:textId="77777777" w:rsidR="002B1EB7" w:rsidRDefault="002B1EB7" w:rsidP="002B1EB7">
      <w:pPr>
        <w:jc w:val="both"/>
      </w:pPr>
      <w:r>
        <w:rPr>
          <w:rFonts w:ascii="Times New Roman" w:hAnsi="Times New Roman"/>
        </w:rPr>
        <w:t>• Blurry Boundaries: It can be unclear when AI assistance crosses into academic dishonesty; students need personal judgment to decide what’s appropriate.</w:t>
      </w:r>
    </w:p>
    <w:p w14:paraId="773D1848" w14:textId="77777777" w:rsidR="002B1EB7" w:rsidRDefault="002B1EB7" w:rsidP="002B1EB7">
      <w:pPr>
        <w:pStyle w:val="Heading1"/>
      </w:pPr>
      <w:r>
        <w:t>3. Academic Integrity and Legal Considerations: AI, Copyright Law, and Plagiarism</w:t>
      </w:r>
    </w:p>
    <w:p w14:paraId="7DD96954" w14:textId="77777777" w:rsidR="002B1EB7" w:rsidRDefault="002B1EB7" w:rsidP="002B1EB7">
      <w:pPr>
        <w:jc w:val="both"/>
      </w:pPr>
      <w:r>
        <w:rPr>
          <w:rFonts w:ascii="Times New Roman" w:hAnsi="Times New Roman"/>
        </w:rPr>
        <w:t>As of 2025, there is no separate copyright law created specifically for AI in the United States. The U.S. Copyright Office applies existing rules, which require human authorship for copyright protection.</w:t>
      </w:r>
    </w:p>
    <w:p w14:paraId="18AAC05E" w14:textId="77777777" w:rsidR="002B1EB7" w:rsidRDefault="002B1EB7" w:rsidP="002B1EB7">
      <w:pPr>
        <w:jc w:val="both"/>
      </w:pPr>
      <w:r>
        <w:rPr>
          <w:rFonts w:ascii="Times New Roman" w:hAnsi="Times New Roman"/>
          <w:i/>
        </w:rPr>
        <w:t>Works that do not contain meaningful human authorship cannot be protected by copyright.</w:t>
      </w:r>
    </w:p>
    <w:p w14:paraId="69A28B92" w14:textId="77777777" w:rsidR="002B1EB7" w:rsidRDefault="002B1EB7" w:rsidP="002B1EB7">
      <w:pPr>
        <w:jc w:val="both"/>
      </w:pPr>
      <w:r>
        <w:rPr>
          <w:rFonts w:ascii="Times New Roman" w:hAnsi="Times New Roman"/>
        </w:rPr>
        <w:t>This means:</w:t>
      </w:r>
    </w:p>
    <w:p w14:paraId="1BD14D70" w14:textId="77777777" w:rsidR="002B1EB7" w:rsidRDefault="002B1EB7" w:rsidP="002B1EB7">
      <w:pPr>
        <w:jc w:val="both"/>
      </w:pPr>
      <w:r>
        <w:t>• If a work is created entirely by AI without human creative input it is not legally “yours” and cannot be copyrighted in your name.</w:t>
      </w:r>
    </w:p>
    <w:p w14:paraId="47947CA8" w14:textId="77777777" w:rsidR="002B1EB7" w:rsidRDefault="002B1EB7" w:rsidP="002B1EB7">
      <w:pPr>
        <w:jc w:val="both"/>
      </w:pPr>
      <w:r>
        <w:rPr>
          <w:rFonts w:ascii="Times New Roman" w:hAnsi="Times New Roman"/>
        </w:rPr>
        <w:t>• Simply typing a prompt into AI and submitting the unaltered output may result in academic plagiarism and cannot be registered for copyright.</w:t>
      </w:r>
    </w:p>
    <w:p w14:paraId="267F1100" w14:textId="77777777" w:rsidR="002B1EB7" w:rsidRDefault="002B1EB7" w:rsidP="002B1EB7">
      <w:pPr>
        <w:jc w:val="both"/>
      </w:pPr>
      <w:r>
        <w:rPr>
          <w:rFonts w:ascii="Times New Roman" w:hAnsi="Times New Roman"/>
          <w:b/>
        </w:rPr>
        <w:t xml:space="preserve">Plagiarism Risk: If students rely solely on AI-generated text without </w:t>
      </w:r>
      <w:proofErr w:type="gramStart"/>
      <w:r>
        <w:rPr>
          <w:rFonts w:ascii="Times New Roman" w:hAnsi="Times New Roman"/>
          <w:b/>
        </w:rPr>
        <w:t>contributing</w:t>
      </w:r>
      <w:proofErr w:type="gramEnd"/>
      <w:r>
        <w:rPr>
          <w:rFonts w:ascii="Times New Roman" w:hAnsi="Times New Roman"/>
          <w:b/>
        </w:rPr>
        <w:t xml:space="preserve"> original work, they may face academic misconduct penalties.</w:t>
      </w:r>
    </w:p>
    <w:p w14:paraId="73BBE9EA" w14:textId="77777777" w:rsidR="002B1EB7" w:rsidRDefault="002B1EB7" w:rsidP="002B1EB7">
      <w:pPr>
        <w:jc w:val="both"/>
      </w:pPr>
      <w:r>
        <w:rPr>
          <w:rFonts w:ascii="Times New Roman" w:hAnsi="Times New Roman"/>
        </w:rPr>
        <w:t>Best Practices for Students</w:t>
      </w:r>
    </w:p>
    <w:p w14:paraId="0B09A9B3" w14:textId="77777777" w:rsidR="002B1EB7" w:rsidRDefault="002B1EB7" w:rsidP="002B1EB7">
      <w:pPr>
        <w:jc w:val="both"/>
      </w:pPr>
      <w:r>
        <w:t>1. Create first, enhance later   Draft your own work, then use AI to refine, clarify, or improve it.</w:t>
      </w:r>
    </w:p>
    <w:p w14:paraId="0CBFFCE4" w14:textId="77777777" w:rsidR="002B1EB7" w:rsidRDefault="002B1EB7" w:rsidP="002B1EB7">
      <w:pPr>
        <w:jc w:val="both"/>
      </w:pPr>
      <w:r>
        <w:t>2. Document your process   Keep original drafts before AI editing to show your authorship.</w:t>
      </w:r>
    </w:p>
    <w:p w14:paraId="3C556788" w14:textId="77777777" w:rsidR="002B1EB7" w:rsidRDefault="002B1EB7" w:rsidP="002B1EB7">
      <w:pPr>
        <w:jc w:val="both"/>
      </w:pPr>
      <w:r>
        <w:t>3. Understand instructor policies   Approval for AI use may vary by course.</w:t>
      </w:r>
    </w:p>
    <w:p w14:paraId="3371A8CB" w14:textId="77777777" w:rsidR="002B1EB7" w:rsidRDefault="002B1EB7" w:rsidP="002B1EB7">
      <w:pPr>
        <w:jc w:val="both"/>
      </w:pPr>
      <w:r>
        <w:rPr>
          <w:rFonts w:ascii="Times New Roman" w:hAnsi="Times New Roman"/>
        </w:rPr>
        <w:lastRenderedPageBreak/>
        <w:t>AI-Generated vs. AI-Assisted Content</w:t>
      </w:r>
    </w:p>
    <w:p w14:paraId="2A654C2A" w14:textId="77777777" w:rsidR="002B1EB7" w:rsidRDefault="002B1EB7" w:rsidP="002B1EB7">
      <w:pPr>
        <w:jc w:val="both"/>
      </w:pPr>
      <w:r>
        <w:t>• AI-Generated: Fully produced by AI with no student authorship   high plagiarism and copyright risk.</w:t>
      </w:r>
    </w:p>
    <w:p w14:paraId="0B27A7A0" w14:textId="77777777" w:rsidR="002B1EB7" w:rsidRDefault="002B1EB7" w:rsidP="002B1EB7">
      <w:pPr>
        <w:jc w:val="both"/>
      </w:pPr>
      <w:r>
        <w:t>• AI-Assisted: Student-created content improved with AI   generally acceptable with transparency.</w:t>
      </w:r>
    </w:p>
    <w:p w14:paraId="0B5659BA" w14:textId="77777777" w:rsidR="002B1EB7" w:rsidRDefault="002B1EB7" w:rsidP="002B1EB7">
      <w:pPr>
        <w:jc w:val="both"/>
      </w:pPr>
      <w:r>
        <w:rPr>
          <w:rFonts w:ascii="Times New Roman" w:hAnsi="Times New Roman"/>
        </w:rPr>
        <w:t>Staying Informed</w:t>
      </w:r>
    </w:p>
    <w:p w14:paraId="0ABCFBAE" w14:textId="77777777" w:rsidR="002B1EB7" w:rsidRDefault="002B1EB7" w:rsidP="002B1EB7">
      <w:pPr>
        <w:jc w:val="both"/>
      </w:pPr>
      <w:r>
        <w:rPr>
          <w:rFonts w:ascii="Times New Roman" w:hAnsi="Times New Roman"/>
        </w:rPr>
        <w:t>AI evolves daily, and so will the laws that govern it. Review updates from the U.S. Copyright Office (https://www.copyright.gov/ai/) regularly. Keeping original copies of your work before AI enhancement protects your academic record, prevents grading disputes, and ensures you retain intellectual ownership.</w:t>
      </w:r>
    </w:p>
    <w:p w14:paraId="0F100427" w14:textId="77777777" w:rsidR="002B1EB7" w:rsidRDefault="002B1EB7" w:rsidP="002B1EB7">
      <w:pPr>
        <w:pStyle w:val="Heading1"/>
      </w:pPr>
      <w:r>
        <w:t>4. Using AI Ethically as a Student</w:t>
      </w:r>
    </w:p>
    <w:p w14:paraId="747BF9A6" w14:textId="77777777" w:rsidR="002B1EB7" w:rsidRDefault="002B1EB7" w:rsidP="002B1EB7">
      <w:pPr>
        <w:jc w:val="both"/>
      </w:pPr>
      <w:r>
        <w:rPr>
          <w:rFonts w:ascii="Times New Roman" w:hAnsi="Times New Roman"/>
        </w:rPr>
        <w:t>Think of AI as a learning partner, not a replacement for your own work.</w:t>
      </w:r>
    </w:p>
    <w:p w14:paraId="532538F5" w14:textId="77777777" w:rsidR="002B1EB7" w:rsidRDefault="002B1EB7" w:rsidP="002B1EB7">
      <w:pPr>
        <w:jc w:val="both"/>
      </w:pPr>
      <w:r>
        <w:rPr>
          <w:rFonts w:ascii="Times New Roman" w:hAnsi="Times New Roman"/>
        </w:rPr>
        <w:t>• Always acknowledge assistance when it shapes your ideas or structure.</w:t>
      </w:r>
    </w:p>
    <w:p w14:paraId="5606FF52" w14:textId="77777777" w:rsidR="002B1EB7" w:rsidRDefault="002B1EB7" w:rsidP="002B1EB7">
      <w:pPr>
        <w:jc w:val="both"/>
      </w:pPr>
      <w:r>
        <w:t>• Use AI for brainstorming, outlining, or clarifying concepts then write and analyze the material in your own words.</w:t>
      </w:r>
    </w:p>
    <w:p w14:paraId="657DD157" w14:textId="77777777" w:rsidR="002B1EB7" w:rsidRDefault="002B1EB7" w:rsidP="002B1EB7">
      <w:pPr>
        <w:jc w:val="both"/>
      </w:pPr>
      <w:r>
        <w:rPr>
          <w:rFonts w:ascii="Times New Roman" w:hAnsi="Times New Roman"/>
        </w:rPr>
        <w:t>• Challenge AI’s answers; verify facts from credible academic sources before including them in your work.</w:t>
      </w:r>
    </w:p>
    <w:p w14:paraId="26D4EDAB" w14:textId="77777777" w:rsidR="002B1EB7" w:rsidRDefault="002B1EB7" w:rsidP="002B1EB7">
      <w:pPr>
        <w:pStyle w:val="Heading1"/>
      </w:pPr>
      <w:r>
        <w:t>5. Critical Thinking and Independent Research: The Human Advantage</w:t>
      </w:r>
    </w:p>
    <w:p w14:paraId="51AE84A6" w14:textId="77777777" w:rsidR="002B1EB7" w:rsidRDefault="002B1EB7" w:rsidP="002B1EB7">
      <w:pPr>
        <w:jc w:val="both"/>
      </w:pPr>
      <w:r>
        <w:rPr>
          <w:rFonts w:ascii="Times New Roman" w:hAnsi="Times New Roman"/>
        </w:rPr>
        <w:t>While AI can process enormous amounts of data, it cannot replicate human creativity, moral reasoning, or deep analysis.</w:t>
      </w:r>
    </w:p>
    <w:p w14:paraId="2F23B1BE" w14:textId="77777777" w:rsidR="002B1EB7" w:rsidRDefault="002B1EB7" w:rsidP="002B1EB7">
      <w:pPr>
        <w:jc w:val="both"/>
      </w:pPr>
      <w:r>
        <w:rPr>
          <w:rFonts w:ascii="Times New Roman" w:hAnsi="Times New Roman"/>
        </w:rPr>
        <w:t>Skills to prioritize:</w:t>
      </w:r>
    </w:p>
    <w:p w14:paraId="07668CE9" w14:textId="77777777" w:rsidR="002B1EB7" w:rsidRDefault="002B1EB7" w:rsidP="002B1EB7">
      <w:pPr>
        <w:jc w:val="both"/>
      </w:pPr>
      <w:r>
        <w:rPr>
          <w:rFonts w:ascii="Times New Roman" w:hAnsi="Times New Roman"/>
        </w:rPr>
        <w:t>• Critical Evaluation: Weigh multiple sources, question assumptions, and form your own interpretations.</w:t>
      </w:r>
    </w:p>
    <w:p w14:paraId="043873AE" w14:textId="77777777" w:rsidR="002B1EB7" w:rsidRDefault="002B1EB7" w:rsidP="002B1EB7">
      <w:pPr>
        <w:jc w:val="both"/>
      </w:pPr>
      <w:r>
        <w:rPr>
          <w:rFonts w:ascii="Times New Roman" w:hAnsi="Times New Roman"/>
        </w:rPr>
        <w:t>• Ethical Judgment: Decide when and how to use AI while staying true to your integrity.</w:t>
      </w:r>
    </w:p>
    <w:p w14:paraId="04BA940F" w14:textId="77777777" w:rsidR="002B1EB7" w:rsidRDefault="002B1EB7" w:rsidP="002B1EB7">
      <w:pPr>
        <w:jc w:val="both"/>
      </w:pPr>
      <w:r>
        <w:rPr>
          <w:rFonts w:ascii="Times New Roman" w:hAnsi="Times New Roman"/>
        </w:rPr>
        <w:t>• Curiosity: Pursue new ideas that AI might not suggest.</w:t>
      </w:r>
    </w:p>
    <w:p w14:paraId="04CEBF9F" w14:textId="77777777" w:rsidR="002B1EB7" w:rsidRDefault="002B1EB7" w:rsidP="002B1EB7">
      <w:pPr>
        <w:jc w:val="both"/>
      </w:pPr>
      <w:r>
        <w:t xml:space="preserve">One effective strategy is to start your work independently </w:t>
      </w:r>
      <w:proofErr w:type="gramStart"/>
      <w:r>
        <w:t xml:space="preserve">  research</w:t>
      </w:r>
      <w:proofErr w:type="gramEnd"/>
      <w:r>
        <w:t xml:space="preserve">, </w:t>
      </w:r>
      <w:proofErr w:type="gramStart"/>
      <w:r>
        <w:t>think</w:t>
      </w:r>
      <w:proofErr w:type="gramEnd"/>
      <w:r>
        <w:t xml:space="preserve">, and </w:t>
      </w:r>
      <w:proofErr w:type="gramStart"/>
      <w:r>
        <w:t>structure</w:t>
      </w:r>
      <w:proofErr w:type="gramEnd"/>
      <w:r>
        <w:t xml:space="preserve"> your ideas   and then use AI to refine, not replace, your results.</w:t>
      </w:r>
    </w:p>
    <w:p w14:paraId="0A99E4C5" w14:textId="77777777" w:rsidR="002B1EB7" w:rsidRDefault="002B1EB7" w:rsidP="002B1EB7">
      <w:pPr>
        <w:pStyle w:val="Heading1"/>
      </w:pPr>
      <w:r>
        <w:lastRenderedPageBreak/>
        <w:t>6. Aligning AI Use with Your Academic Goals</w:t>
      </w:r>
    </w:p>
    <w:p w14:paraId="4CEA2146" w14:textId="77777777" w:rsidR="002B1EB7" w:rsidRDefault="002B1EB7" w:rsidP="002B1EB7">
      <w:pPr>
        <w:jc w:val="both"/>
      </w:pPr>
      <w:r>
        <w:rPr>
          <w:rFonts w:ascii="Times New Roman" w:hAnsi="Times New Roman"/>
        </w:rPr>
        <w:t>Ask yourself:</w:t>
      </w:r>
    </w:p>
    <w:p w14:paraId="4D0B4DC0" w14:textId="77777777" w:rsidR="002B1EB7" w:rsidRDefault="002B1EB7" w:rsidP="002B1EB7">
      <w:pPr>
        <w:jc w:val="both"/>
      </w:pPr>
      <w:r>
        <w:rPr>
          <w:rFonts w:ascii="Times New Roman" w:hAnsi="Times New Roman"/>
        </w:rPr>
        <w:t>• Does using AI enhance my understanding, or am I skipping the learning process?</w:t>
      </w:r>
    </w:p>
    <w:p w14:paraId="45B297FD" w14:textId="77777777" w:rsidR="002B1EB7" w:rsidRDefault="002B1EB7" w:rsidP="002B1EB7">
      <w:pPr>
        <w:jc w:val="both"/>
      </w:pPr>
      <w:r>
        <w:rPr>
          <w:rFonts w:ascii="Times New Roman" w:hAnsi="Times New Roman"/>
        </w:rPr>
        <w:t>• Is the work still truly my own?</w:t>
      </w:r>
    </w:p>
    <w:p w14:paraId="6F7DAB8F" w14:textId="77777777" w:rsidR="002B1EB7" w:rsidRDefault="002B1EB7" w:rsidP="002B1EB7">
      <w:pPr>
        <w:jc w:val="both"/>
        <w:rPr>
          <w:rFonts w:ascii="Times New Roman" w:hAnsi="Times New Roman"/>
        </w:rPr>
      </w:pPr>
      <w:r>
        <w:rPr>
          <w:rFonts w:ascii="Times New Roman" w:hAnsi="Times New Roman"/>
        </w:rPr>
        <w:t>• Am I using AI to deepen my learning rather than avoid challenges?</w:t>
      </w:r>
    </w:p>
    <w:p w14:paraId="3AA91690" w14:textId="77777777" w:rsidR="002B1EB7" w:rsidRDefault="002B1EB7" w:rsidP="002B1EB7">
      <w:pPr>
        <w:jc w:val="both"/>
        <w:rPr>
          <w:rFonts w:ascii="Times New Roman" w:hAnsi="Times New Roman"/>
        </w:rPr>
      </w:pPr>
    </w:p>
    <w:p w14:paraId="421F6351" w14:textId="77777777" w:rsidR="002B1EB7" w:rsidRPr="002B1EB7" w:rsidRDefault="002B1EB7" w:rsidP="002B1EB7">
      <w:pPr>
        <w:jc w:val="both"/>
        <w:rPr>
          <w:b/>
          <w:bCs/>
        </w:rPr>
      </w:pPr>
      <w:r w:rsidRPr="002B1EB7">
        <w:rPr>
          <w:b/>
          <w:bCs/>
        </w:rPr>
        <w:t>Bringing It All Together (Summary)</w:t>
      </w:r>
    </w:p>
    <w:p w14:paraId="4931F9F6" w14:textId="77777777" w:rsidR="002B1EB7" w:rsidRPr="002B1EB7" w:rsidRDefault="002B1EB7" w:rsidP="002B1EB7">
      <w:pPr>
        <w:jc w:val="both"/>
      </w:pPr>
      <w:r w:rsidRPr="002B1EB7">
        <w:t xml:space="preserve">Research is the foundation of academic work and a key part of </w:t>
      </w:r>
      <w:proofErr w:type="gramStart"/>
      <w:r w:rsidRPr="002B1EB7">
        <w:t>the scholarly</w:t>
      </w:r>
      <w:proofErr w:type="gramEnd"/>
      <w:r w:rsidRPr="002B1EB7">
        <w:t xml:space="preserve"> conversation. This chapter has shown how students can integrate technology—especially AI—while still preserving originality and academic integrity. We examined how AI can support both </w:t>
      </w:r>
      <w:r w:rsidRPr="002B1EB7">
        <w:rPr>
          <w:b/>
          <w:bCs/>
        </w:rPr>
        <w:t>original research</w:t>
      </w:r>
      <w:r w:rsidRPr="002B1EB7">
        <w:t xml:space="preserve"> and </w:t>
      </w:r>
      <w:r w:rsidRPr="002B1EB7">
        <w:rPr>
          <w:b/>
          <w:bCs/>
        </w:rPr>
        <w:t>library research</w:t>
      </w:r>
      <w:r w:rsidRPr="002B1EB7">
        <w:t xml:space="preserve"> without replacing the critical thinking and creativity that make scholarly work truly human.</w:t>
      </w:r>
    </w:p>
    <w:p w14:paraId="1D4F1C8C" w14:textId="77777777" w:rsidR="002B1EB7" w:rsidRPr="002B1EB7" w:rsidRDefault="002B1EB7" w:rsidP="002B1EB7">
      <w:pPr>
        <w:jc w:val="both"/>
      </w:pPr>
      <w:r w:rsidRPr="002B1EB7">
        <w:t>Original research involves gathering new data through methods such as experiments, surveys, or observations to answer a specific question. Library research focuses on finding, evaluating, and synthesizing existing sources, such as books, journal articles, and reports, to build on prior knowledge.</w:t>
      </w:r>
    </w:p>
    <w:p w14:paraId="7F06F9F4" w14:textId="77777777" w:rsidR="002B1EB7" w:rsidRDefault="002B1EB7" w:rsidP="002B1EB7">
      <w:pPr>
        <w:jc w:val="both"/>
      </w:pPr>
      <w:r w:rsidRPr="002B1EB7">
        <w:t>Both types of research are essential—original research produces new findings, while library research provides the context that deepens and supports those findings. When used ethically, AI can help streamline data organization, identify relevant sources, and suggest ways to improve clarity, but it cannot replace your own analysis. Understanding these differences—and where AI fits in—helps students navigate academic sources more effectively and engage meaningfully in scholarly discussions.</w:t>
      </w:r>
    </w:p>
    <w:p w14:paraId="7E80C971" w14:textId="77777777" w:rsidR="002B1EB7" w:rsidRDefault="002B1EB7" w:rsidP="002B1EB7">
      <w:pPr>
        <w:jc w:val="both"/>
      </w:pPr>
      <w:r>
        <w:t>AI can be an incredible academic resource, but it must be used wisely. The real strength of a student lies in critical thinking, ethical decision-making, and independent research. AI should support your growth, not define it.</w:t>
      </w:r>
    </w:p>
    <w:p w14:paraId="01002B11" w14:textId="77777777" w:rsidR="002B1EB7" w:rsidRPr="002B1EB7" w:rsidRDefault="002B1EB7" w:rsidP="002B1EB7">
      <w:pPr>
        <w:jc w:val="both"/>
      </w:pPr>
    </w:p>
    <w:p w14:paraId="49AFF057" w14:textId="2DBD02F1" w:rsidR="002B1EB7" w:rsidRPr="002B1EB7" w:rsidRDefault="002B1EB7" w:rsidP="002B1EB7">
      <w:pPr>
        <w:jc w:val="both"/>
      </w:pPr>
    </w:p>
    <w:p w14:paraId="7DA40641" w14:textId="77777777" w:rsidR="002B1EB7" w:rsidRPr="002B1EB7" w:rsidRDefault="002B1EB7" w:rsidP="002B1EB7">
      <w:pPr>
        <w:jc w:val="both"/>
        <w:rPr>
          <w:b/>
          <w:bCs/>
        </w:rPr>
      </w:pPr>
      <w:r w:rsidRPr="002B1EB7">
        <w:rPr>
          <w:b/>
          <w:bCs/>
        </w:rPr>
        <w:t>Try It Out (Practice Task)</w:t>
      </w:r>
    </w:p>
    <w:p w14:paraId="1890E4DA" w14:textId="77777777" w:rsidR="002B1EB7" w:rsidRPr="002B1EB7" w:rsidRDefault="002B1EB7" w:rsidP="002B1EB7">
      <w:pPr>
        <w:jc w:val="both"/>
      </w:pPr>
      <w:r w:rsidRPr="002B1EB7">
        <w:t xml:space="preserve">Help Jordan locate </w:t>
      </w:r>
      <w:r w:rsidRPr="002B1EB7">
        <w:rPr>
          <w:b/>
          <w:bCs/>
        </w:rPr>
        <w:t>two scholarly articles</w:t>
      </w:r>
      <w:r w:rsidRPr="002B1EB7">
        <w:t>:</w:t>
      </w:r>
    </w:p>
    <w:p w14:paraId="09A82EC7" w14:textId="77777777" w:rsidR="002B1EB7" w:rsidRPr="002B1EB7" w:rsidRDefault="002B1EB7" w:rsidP="002B1EB7">
      <w:pPr>
        <w:numPr>
          <w:ilvl w:val="0"/>
          <w:numId w:val="1"/>
        </w:numPr>
        <w:jc w:val="both"/>
      </w:pPr>
      <w:r w:rsidRPr="002B1EB7">
        <w:t xml:space="preserve">One that presents </w:t>
      </w:r>
      <w:r w:rsidRPr="002B1EB7">
        <w:rPr>
          <w:b/>
          <w:bCs/>
        </w:rPr>
        <w:t>original research</w:t>
      </w:r>
      <w:r w:rsidRPr="002B1EB7">
        <w:t xml:space="preserve"> (such as an experiment, survey, or study).</w:t>
      </w:r>
    </w:p>
    <w:p w14:paraId="141748E2" w14:textId="77777777" w:rsidR="002B1EB7" w:rsidRPr="002B1EB7" w:rsidRDefault="002B1EB7" w:rsidP="002B1EB7">
      <w:pPr>
        <w:numPr>
          <w:ilvl w:val="0"/>
          <w:numId w:val="1"/>
        </w:numPr>
        <w:jc w:val="both"/>
      </w:pPr>
      <w:r w:rsidRPr="002B1EB7">
        <w:lastRenderedPageBreak/>
        <w:t xml:space="preserve">One that relies on </w:t>
      </w:r>
      <w:r w:rsidRPr="002B1EB7">
        <w:rPr>
          <w:b/>
          <w:bCs/>
        </w:rPr>
        <w:t>library research</w:t>
      </w:r>
      <w:r w:rsidRPr="002B1EB7">
        <w:t xml:space="preserve"> (such as a literature review or analysis of existing studies).</w:t>
      </w:r>
    </w:p>
    <w:p w14:paraId="5C53CF9B" w14:textId="77777777" w:rsidR="002B1EB7" w:rsidRPr="002B1EB7" w:rsidRDefault="002B1EB7" w:rsidP="002B1EB7">
      <w:pPr>
        <w:jc w:val="both"/>
      </w:pPr>
      <w:r w:rsidRPr="002B1EB7">
        <w:rPr>
          <w:b/>
          <w:bCs/>
        </w:rPr>
        <w:t>Your Task:</w:t>
      </w:r>
    </w:p>
    <w:p w14:paraId="16504E6B" w14:textId="77777777" w:rsidR="002B1EB7" w:rsidRPr="002B1EB7" w:rsidRDefault="002B1EB7" w:rsidP="002B1EB7">
      <w:pPr>
        <w:numPr>
          <w:ilvl w:val="0"/>
          <w:numId w:val="2"/>
        </w:numPr>
        <w:jc w:val="both"/>
      </w:pPr>
      <w:r w:rsidRPr="002B1EB7">
        <w:t xml:space="preserve">Compare the two articles in a </w:t>
      </w:r>
      <w:r w:rsidRPr="002B1EB7">
        <w:rPr>
          <w:b/>
          <w:bCs/>
        </w:rPr>
        <w:t>format of your choice</w:t>
      </w:r>
      <w:r w:rsidRPr="002B1EB7">
        <w:t xml:space="preserve"> (paragraph, infographic, slide, or table).</w:t>
      </w:r>
    </w:p>
    <w:p w14:paraId="21DD21EF" w14:textId="77777777" w:rsidR="002B1EB7" w:rsidRPr="002B1EB7" w:rsidRDefault="002B1EB7" w:rsidP="002B1EB7">
      <w:pPr>
        <w:numPr>
          <w:ilvl w:val="0"/>
          <w:numId w:val="2"/>
        </w:numPr>
        <w:jc w:val="both"/>
      </w:pPr>
      <w:r w:rsidRPr="002B1EB7">
        <w:t xml:space="preserve">Explain how the articles differ in </w:t>
      </w:r>
      <w:r w:rsidRPr="002B1EB7">
        <w:rPr>
          <w:b/>
          <w:bCs/>
        </w:rPr>
        <w:t>purpose, methods, and sources</w:t>
      </w:r>
      <w:r w:rsidRPr="002B1EB7">
        <w:t>.</w:t>
      </w:r>
    </w:p>
    <w:p w14:paraId="3B6B971B" w14:textId="77777777" w:rsidR="002B1EB7" w:rsidRPr="002B1EB7" w:rsidRDefault="002B1EB7" w:rsidP="002B1EB7">
      <w:pPr>
        <w:numPr>
          <w:ilvl w:val="0"/>
          <w:numId w:val="2"/>
        </w:numPr>
        <w:jc w:val="both"/>
      </w:pPr>
      <w:r w:rsidRPr="002B1EB7">
        <w:t>Discuss how AI could assist in finding and organizing these sources while ensuring that the final analysis remains your own work.</w:t>
      </w:r>
    </w:p>
    <w:p w14:paraId="2990B303" w14:textId="77777777" w:rsidR="002B1EB7" w:rsidRPr="002B1EB7" w:rsidRDefault="002B1EB7" w:rsidP="002B1EB7">
      <w:pPr>
        <w:numPr>
          <w:ilvl w:val="0"/>
          <w:numId w:val="2"/>
        </w:numPr>
        <w:jc w:val="both"/>
      </w:pPr>
      <w:r w:rsidRPr="002B1EB7">
        <w:t>Describe how the library research article contributes to the ongoing scholarly conversation.</w:t>
      </w:r>
    </w:p>
    <w:p w14:paraId="43FB5783" w14:textId="77777777" w:rsidR="002B1EB7" w:rsidRDefault="002B1EB7" w:rsidP="002B1EB7">
      <w:pPr>
        <w:jc w:val="both"/>
      </w:pPr>
    </w:p>
    <w:p w14:paraId="33E3C7E5" w14:textId="77777777" w:rsidR="002B1EB7" w:rsidRDefault="002B1EB7" w:rsidP="002B1EB7">
      <w:pPr>
        <w:pStyle w:val="Heading1"/>
      </w:pPr>
      <w:r>
        <w:t>References</w:t>
      </w:r>
    </w:p>
    <w:p w14:paraId="44786F70" w14:textId="77777777" w:rsidR="002B1EB7" w:rsidRDefault="002B1EB7" w:rsidP="002B1EB7">
      <w:pPr>
        <w:jc w:val="both"/>
      </w:pPr>
      <w:r>
        <w:rPr>
          <w:rFonts w:ascii="Times New Roman" w:hAnsi="Times New Roman"/>
        </w:rPr>
        <w:t>Ahmed, Laila. “Ethical Considerations in Using AI for Academic and Professional Work.” Journal of Digital Ethics, vol. 6, no. 2, 2023, pp. 56–73.</w:t>
      </w:r>
    </w:p>
    <w:p w14:paraId="5B57EDF5" w14:textId="77777777" w:rsidR="002B1EB7" w:rsidRDefault="002B1EB7" w:rsidP="002B1EB7">
      <w:pPr>
        <w:jc w:val="both"/>
      </w:pPr>
      <w:r>
        <w:rPr>
          <w:rFonts w:ascii="Times New Roman" w:hAnsi="Times New Roman"/>
        </w:rPr>
        <w:t>Bennett, Sarah. “Aligning Your Goals with Your Values for a Purposeful Life.” Student Success Journal, vol. 5, no. 1, 2022, pp. 15–29.</w:t>
      </w:r>
    </w:p>
    <w:p w14:paraId="5750BAC7" w14:textId="77777777" w:rsidR="002B1EB7" w:rsidRDefault="002B1EB7" w:rsidP="002B1EB7">
      <w:pPr>
        <w:jc w:val="both"/>
      </w:pPr>
      <w:r>
        <w:rPr>
          <w:rFonts w:ascii="Times New Roman" w:hAnsi="Times New Roman"/>
        </w:rPr>
        <w:t>Johnson, Rebecca. “Using Artificial Intelligence in Academic Writing and Research.” Journal of Scholarly Technology, vol. 17, no. 3, 2023, pp. 45–62.</w:t>
      </w:r>
    </w:p>
    <w:p w14:paraId="4F1A37EA" w14:textId="77777777" w:rsidR="002B1EB7" w:rsidRDefault="002B1EB7" w:rsidP="002B1EB7">
      <w:pPr>
        <w:jc w:val="both"/>
      </w:pPr>
      <w:r>
        <w:rPr>
          <w:rFonts w:ascii="Times New Roman" w:hAnsi="Times New Roman"/>
        </w:rPr>
        <w:t>Lee, Marcus. “10 Top AI LMS &amp; AI-powered Learning Platforms.” Educational Technology Review, vol. 12, no. 2, 2023, pp. 88–101.</w:t>
      </w:r>
    </w:p>
    <w:p w14:paraId="3BDFDAC2" w14:textId="77777777" w:rsidR="002B1EB7" w:rsidRDefault="002B1EB7" w:rsidP="002B1EB7">
      <w:pPr>
        <w:jc w:val="both"/>
      </w:pPr>
      <w:r>
        <w:rPr>
          <w:rFonts w:ascii="Times New Roman" w:hAnsi="Times New Roman"/>
        </w:rPr>
        <w:t>Patel, Rohan. “Academic Integrity in the Age of AI.” International Journal of Ethics in Education, vol. 15, no. 1, 2023, pp. 17–34.</w:t>
      </w:r>
    </w:p>
    <w:p w14:paraId="15D81AA6" w14:textId="77777777" w:rsidR="002B1EB7" w:rsidRDefault="002B1EB7" w:rsidP="002B1EB7">
      <w:pPr>
        <w:jc w:val="both"/>
      </w:pPr>
      <w:r>
        <w:rPr>
          <w:rFonts w:ascii="Times New Roman" w:hAnsi="Times New Roman"/>
        </w:rPr>
        <w:t>Ramos, Olivia. “AI Tools for Academic Research &amp; Writing.” Modern Research Techniques, vol. 14, no. 2, 2023, pp. 44–58.</w:t>
      </w:r>
    </w:p>
    <w:p w14:paraId="1E830170" w14:textId="77777777" w:rsidR="002B1EB7" w:rsidRDefault="002B1EB7" w:rsidP="002B1EB7">
      <w:pPr>
        <w:jc w:val="both"/>
      </w:pPr>
      <w:r>
        <w:rPr>
          <w:rFonts w:ascii="Times New Roman" w:hAnsi="Times New Roman"/>
        </w:rPr>
        <w:t>Torres, Emily, and David Clark. “AI and Academic Integrity: Exploring Student Perceptions.” Higher Education Perspectives, vol. 9, no. 4, 2023, pp. 112–129.</w:t>
      </w:r>
    </w:p>
    <w:p w14:paraId="22DAE2D5" w14:textId="77777777" w:rsidR="002B1EB7" w:rsidRDefault="002B1EB7" w:rsidP="002B1EB7">
      <w:pPr>
        <w:jc w:val="both"/>
      </w:pPr>
      <w:r>
        <w:rPr>
          <w:rFonts w:ascii="Times New Roman" w:hAnsi="Times New Roman"/>
        </w:rPr>
        <w:t>U.S. Copyright Office. “Copyright Registration Guidance: Works Containing Material Generated by Artificial Intelligence.” March 2023. https://www.copyright.gov/ai/</w:t>
      </w:r>
    </w:p>
    <w:p w14:paraId="423CC13F" w14:textId="77777777" w:rsidR="002B1EB7" w:rsidRDefault="002B1EB7" w:rsidP="002B1EB7">
      <w:pPr>
        <w:jc w:val="both"/>
      </w:pPr>
      <w:r>
        <w:rPr>
          <w:rFonts w:ascii="Times New Roman" w:hAnsi="Times New Roman"/>
        </w:rPr>
        <w:t>Winters, Hannah. “Ethical Dilemmas in Using AI for Academic Writing.” Academic Writing Insights, vol. 8, no. 3, 2023, pp. 91–105.</w:t>
      </w:r>
    </w:p>
    <w:sectPr w:rsidR="002B1E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FE34AD"/>
    <w:multiLevelType w:val="multilevel"/>
    <w:tmpl w:val="1682D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E37947"/>
    <w:multiLevelType w:val="multilevel"/>
    <w:tmpl w:val="BD3A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E40DAC"/>
    <w:multiLevelType w:val="multilevel"/>
    <w:tmpl w:val="7710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0190308">
    <w:abstractNumId w:val="0"/>
  </w:num>
  <w:num w:numId="2" w16cid:durableId="245726397">
    <w:abstractNumId w:val="2"/>
  </w:num>
  <w:num w:numId="3" w16cid:durableId="782306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69A"/>
    <w:rsid w:val="002B1EB7"/>
    <w:rsid w:val="004E0889"/>
    <w:rsid w:val="005E4CE8"/>
    <w:rsid w:val="006F3E91"/>
    <w:rsid w:val="007B089F"/>
    <w:rsid w:val="008F199E"/>
    <w:rsid w:val="0092190C"/>
    <w:rsid w:val="00954560"/>
    <w:rsid w:val="00955CE0"/>
    <w:rsid w:val="00974C30"/>
    <w:rsid w:val="00A01D52"/>
    <w:rsid w:val="00A8146F"/>
    <w:rsid w:val="00CB569A"/>
    <w:rsid w:val="00D47ED9"/>
    <w:rsid w:val="00E03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962CA"/>
  <w15:chartTrackingRefBased/>
  <w15:docId w15:val="{FA05174F-DDCE-482B-97B5-C83777B9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56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56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56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56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56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56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6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6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6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6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56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56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56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56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56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6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6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69A"/>
    <w:rPr>
      <w:rFonts w:eastAsiaTheme="majorEastAsia" w:cstheme="majorBidi"/>
      <w:color w:val="272727" w:themeColor="text1" w:themeTint="D8"/>
    </w:rPr>
  </w:style>
  <w:style w:type="paragraph" w:styleId="Title">
    <w:name w:val="Title"/>
    <w:basedOn w:val="Normal"/>
    <w:next w:val="Normal"/>
    <w:link w:val="TitleChar"/>
    <w:uiPriority w:val="10"/>
    <w:qFormat/>
    <w:rsid w:val="00CB56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6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6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6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69A"/>
    <w:pPr>
      <w:spacing w:before="160"/>
      <w:jc w:val="center"/>
    </w:pPr>
    <w:rPr>
      <w:i/>
      <w:iCs/>
      <w:color w:val="404040" w:themeColor="text1" w:themeTint="BF"/>
    </w:rPr>
  </w:style>
  <w:style w:type="character" w:customStyle="1" w:styleId="QuoteChar">
    <w:name w:val="Quote Char"/>
    <w:basedOn w:val="DefaultParagraphFont"/>
    <w:link w:val="Quote"/>
    <w:uiPriority w:val="29"/>
    <w:rsid w:val="00CB569A"/>
    <w:rPr>
      <w:i/>
      <w:iCs/>
      <w:color w:val="404040" w:themeColor="text1" w:themeTint="BF"/>
    </w:rPr>
  </w:style>
  <w:style w:type="paragraph" w:styleId="ListParagraph">
    <w:name w:val="List Paragraph"/>
    <w:basedOn w:val="Normal"/>
    <w:uiPriority w:val="34"/>
    <w:qFormat/>
    <w:rsid w:val="00CB569A"/>
    <w:pPr>
      <w:ind w:left="720"/>
      <w:contextualSpacing/>
    </w:pPr>
  </w:style>
  <w:style w:type="character" w:styleId="IntenseEmphasis">
    <w:name w:val="Intense Emphasis"/>
    <w:basedOn w:val="DefaultParagraphFont"/>
    <w:uiPriority w:val="21"/>
    <w:qFormat/>
    <w:rsid w:val="00CB569A"/>
    <w:rPr>
      <w:i/>
      <w:iCs/>
      <w:color w:val="0F4761" w:themeColor="accent1" w:themeShade="BF"/>
    </w:rPr>
  </w:style>
  <w:style w:type="paragraph" w:styleId="IntenseQuote">
    <w:name w:val="Intense Quote"/>
    <w:basedOn w:val="Normal"/>
    <w:next w:val="Normal"/>
    <w:link w:val="IntenseQuoteChar"/>
    <w:uiPriority w:val="30"/>
    <w:qFormat/>
    <w:rsid w:val="00CB56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569A"/>
    <w:rPr>
      <w:i/>
      <w:iCs/>
      <w:color w:val="0F4761" w:themeColor="accent1" w:themeShade="BF"/>
    </w:rPr>
  </w:style>
  <w:style w:type="character" w:styleId="IntenseReference">
    <w:name w:val="Intense Reference"/>
    <w:basedOn w:val="DefaultParagraphFont"/>
    <w:uiPriority w:val="32"/>
    <w:qFormat/>
    <w:rsid w:val="00CB56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1413</Words>
  <Characters>8058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McEachin</dc:creator>
  <cp:keywords/>
  <dc:description/>
  <cp:lastModifiedBy>Veronica McEachin</cp:lastModifiedBy>
  <cp:revision>2</cp:revision>
  <dcterms:created xsi:type="dcterms:W3CDTF">2025-08-12T14:42:00Z</dcterms:created>
  <dcterms:modified xsi:type="dcterms:W3CDTF">2025-08-12T14:42:00Z</dcterms:modified>
</cp:coreProperties>
</file>