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2281" w14:textId="442AD6B5" w:rsidR="00F538C5" w:rsidRPr="000D3E52" w:rsidRDefault="00765BDE">
      <w:pPr>
        <w:rPr>
          <w:rFonts w:eastAsia="Times New Roman" w:cstheme="minorHAnsi"/>
          <w:color w:val="1D2125"/>
          <w:kern w:val="0"/>
          <w:sz w:val="24"/>
          <w:szCs w:val="24"/>
          <w14:ligatures w14:val="none"/>
        </w:rPr>
      </w:pPr>
      <w:r w:rsidRPr="000D3E52">
        <w:rPr>
          <w:rFonts w:eastAsia="Times New Roman" w:cstheme="minorHAnsi"/>
          <w:color w:val="1D2125"/>
          <w:kern w:val="0"/>
          <w:sz w:val="24"/>
          <w:szCs w:val="24"/>
          <w14:ligatures w14:val="none"/>
        </w:rPr>
        <w:t>Module 12 Assignment – Australia and New Zealand</w:t>
      </w:r>
    </w:p>
    <w:p w14:paraId="368FBBC8" w14:textId="6D56EA84" w:rsidR="00765BDE" w:rsidRPr="000D3E52" w:rsidRDefault="00765BDE" w:rsidP="00765BDE">
      <w:pPr>
        <w:pStyle w:val="ListParagraph"/>
        <w:numPr>
          <w:ilvl w:val="0"/>
          <w:numId w:val="6"/>
        </w:numPr>
        <w:rPr>
          <w:rFonts w:cstheme="minorHAnsi"/>
          <w:color w:val="1D2125"/>
          <w:shd w:val="clear" w:color="auto" w:fill="FFFFFF"/>
        </w:rPr>
      </w:pPr>
      <w:r w:rsidRPr="000D3E52">
        <w:rPr>
          <w:rFonts w:cstheme="minorHAnsi"/>
          <w:color w:val="1D2125"/>
          <w:shd w:val="clear" w:color="auto" w:fill="FFFFFF"/>
        </w:rPr>
        <w:t>Use the URL provided below to learn about and understand the location and purpose of the Wallace and Weber lines.</w:t>
      </w:r>
    </w:p>
    <w:p w14:paraId="450B9726" w14:textId="0E1D2CE4" w:rsidR="00765BDE" w:rsidRPr="000D3E52" w:rsidRDefault="00765BDE">
      <w:pPr>
        <w:rPr>
          <w:rFonts w:eastAsia="Times New Roman" w:cstheme="minorHAnsi"/>
          <w:color w:val="1D2125"/>
          <w:kern w:val="0"/>
          <w14:ligatures w14:val="none"/>
        </w:rPr>
      </w:pPr>
      <w:hyperlink r:id="rId5" w:history="1">
        <w:r w:rsidRPr="000D3E52">
          <w:rPr>
            <w:rStyle w:val="Hyperlink"/>
            <w:rFonts w:eastAsia="Times New Roman" w:cstheme="minorHAnsi"/>
            <w:kern w:val="0"/>
            <w14:ligatures w14:val="none"/>
          </w:rPr>
          <w:t>https://education.nationalgeographic.org/resource/dividing-species-wallace-line-map/</w:t>
        </w:r>
      </w:hyperlink>
    </w:p>
    <w:p w14:paraId="366C6133" w14:textId="77777777" w:rsidR="00765BDE" w:rsidRPr="000D3E52" w:rsidRDefault="00765BDE">
      <w:pPr>
        <w:rPr>
          <w:rFonts w:eastAsia="Times New Roman" w:cstheme="minorHAnsi"/>
          <w:color w:val="1D2125"/>
          <w:kern w:val="0"/>
          <w14:ligatures w14:val="none"/>
        </w:rPr>
      </w:pPr>
    </w:p>
    <w:p w14:paraId="0275C17D" w14:textId="6259123A" w:rsidR="00765BDE" w:rsidRPr="000D3E52" w:rsidRDefault="00765BDE" w:rsidP="00765BDE">
      <w:pPr>
        <w:pStyle w:val="ListParagraph"/>
        <w:numPr>
          <w:ilvl w:val="0"/>
          <w:numId w:val="6"/>
        </w:numPr>
        <w:rPr>
          <w:rFonts w:cstheme="minorHAnsi"/>
        </w:rPr>
      </w:pPr>
      <w:r w:rsidRPr="000D3E52">
        <w:rPr>
          <w:rFonts w:cstheme="minorHAnsi"/>
        </w:rPr>
        <w:t>Write a 150-word paragraph explaining how isolation has allowed for a high level of biodiversity in this region. Use your chapter reading as a resource. Proper grammar and spelling must be used for full assignment points. Use MLA 9.0 guidelines for formatting and citing sources.</w:t>
      </w:r>
    </w:p>
    <w:sectPr w:rsidR="00765BDE" w:rsidRPr="000D3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052"/>
    <w:multiLevelType w:val="multilevel"/>
    <w:tmpl w:val="CB0A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9409C"/>
    <w:multiLevelType w:val="multilevel"/>
    <w:tmpl w:val="A7B6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33A1D"/>
    <w:multiLevelType w:val="multilevel"/>
    <w:tmpl w:val="77CA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85952"/>
    <w:multiLevelType w:val="hybridMultilevel"/>
    <w:tmpl w:val="A7ECA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300F7"/>
    <w:multiLevelType w:val="multilevel"/>
    <w:tmpl w:val="4836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5B4A53"/>
    <w:multiLevelType w:val="multilevel"/>
    <w:tmpl w:val="3850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313908">
    <w:abstractNumId w:val="0"/>
  </w:num>
  <w:num w:numId="2" w16cid:durableId="80295789">
    <w:abstractNumId w:val="1"/>
  </w:num>
  <w:num w:numId="3" w16cid:durableId="500050373">
    <w:abstractNumId w:val="2"/>
  </w:num>
  <w:num w:numId="4" w16cid:durableId="903104582">
    <w:abstractNumId w:val="4"/>
  </w:num>
  <w:num w:numId="5" w16cid:durableId="1343627163">
    <w:abstractNumId w:val="5"/>
  </w:num>
  <w:num w:numId="6" w16cid:durableId="1659379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C5"/>
    <w:rsid w:val="000D3E52"/>
    <w:rsid w:val="00132C10"/>
    <w:rsid w:val="00765BDE"/>
    <w:rsid w:val="00A625A3"/>
    <w:rsid w:val="00DC75F2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EFF2"/>
  <w15:chartTrackingRefBased/>
  <w15:docId w15:val="{2AEDEFA8-1EC3-4F31-8973-27FBCB65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538C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5B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B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tion.nationalgeographic.org/resource/dividing-species-wallace-line-m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APAO - Primary Location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 Liner</dc:creator>
  <cp:keywords/>
  <dc:description/>
  <cp:lastModifiedBy>Rusti Liner</cp:lastModifiedBy>
  <cp:revision>2</cp:revision>
  <dcterms:created xsi:type="dcterms:W3CDTF">2023-06-27T18:58:00Z</dcterms:created>
  <dcterms:modified xsi:type="dcterms:W3CDTF">2023-06-27T20:17:00Z</dcterms:modified>
</cp:coreProperties>
</file>